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6F4C7" w14:textId="1168E6C6" w:rsidR="00CA7BD8" w:rsidRDefault="00CA7BD8" w:rsidP="00AD1EC2">
      <w:pPr>
        <w:pStyle w:val="Style4"/>
        <w:widowControl/>
        <w:rPr>
          <w:rStyle w:val="FontStyle22"/>
        </w:rPr>
      </w:pPr>
    </w:p>
    <w:p w14:paraId="6334A9C3" w14:textId="77777777" w:rsidR="002F39A6" w:rsidRDefault="006745F2" w:rsidP="00646106">
      <w:pPr>
        <w:pStyle w:val="Style4"/>
        <w:widowControl/>
        <w:ind w:left="360"/>
        <w:jc w:val="center"/>
        <w:rPr>
          <w:rStyle w:val="FontStyle22"/>
        </w:rPr>
      </w:pPr>
      <w:r>
        <w:rPr>
          <w:rStyle w:val="FontStyle22"/>
        </w:rPr>
        <w:t xml:space="preserve">Smlouva o výpůjčce č. </w:t>
      </w:r>
      <w:r w:rsidR="00C31A34" w:rsidRPr="00C31A34">
        <w:rPr>
          <w:rStyle w:val="FontStyle22"/>
        </w:rPr>
        <w:t>15-05</w:t>
      </w:r>
      <w:r w:rsidR="001129E7" w:rsidRPr="00C31A34">
        <w:rPr>
          <w:rStyle w:val="FontStyle22"/>
        </w:rPr>
        <w:t>/</w:t>
      </w:r>
      <w:r w:rsidR="00C31A34" w:rsidRPr="00C31A34">
        <w:rPr>
          <w:rStyle w:val="FontStyle22"/>
        </w:rPr>
        <w:t xml:space="preserve">    </w:t>
      </w:r>
      <w:r w:rsidR="001129E7" w:rsidRPr="00C31A34">
        <w:rPr>
          <w:rStyle w:val="FontStyle22"/>
        </w:rPr>
        <w:t xml:space="preserve"> </w:t>
      </w:r>
    </w:p>
    <w:p w14:paraId="31C95AFF" w14:textId="766198DF" w:rsidR="00646106" w:rsidRDefault="001129E7" w:rsidP="00646106">
      <w:pPr>
        <w:pStyle w:val="Style4"/>
        <w:widowControl/>
        <w:ind w:left="360"/>
        <w:jc w:val="center"/>
        <w:rPr>
          <w:rStyle w:val="FontStyle22"/>
        </w:rPr>
      </w:pPr>
      <w:r w:rsidRPr="001129E7">
        <w:rPr>
          <w:rStyle w:val="FontStyle22"/>
          <w:b w:val="0"/>
          <w:sz w:val="18"/>
          <w:szCs w:val="18"/>
        </w:rPr>
        <w:t xml:space="preserve">(koresponduje s </w:t>
      </w:r>
      <w:proofErr w:type="spellStart"/>
      <w:r w:rsidRPr="001129E7">
        <w:rPr>
          <w:rStyle w:val="FontStyle22"/>
          <w:b w:val="0"/>
          <w:sz w:val="18"/>
          <w:szCs w:val="18"/>
        </w:rPr>
        <w:t>inv</w:t>
      </w:r>
      <w:proofErr w:type="spellEnd"/>
      <w:r w:rsidRPr="001129E7">
        <w:rPr>
          <w:rStyle w:val="FontStyle22"/>
          <w:b w:val="0"/>
          <w:sz w:val="18"/>
          <w:szCs w:val="18"/>
        </w:rPr>
        <w:t>. číslem)</w:t>
      </w:r>
    </w:p>
    <w:p w14:paraId="14B4C746" w14:textId="77777777" w:rsidR="006F341A" w:rsidRDefault="00F6090D" w:rsidP="00646106">
      <w:pPr>
        <w:pStyle w:val="Style4"/>
        <w:widowControl/>
        <w:ind w:left="360"/>
        <w:jc w:val="center"/>
        <w:rPr>
          <w:rStyle w:val="FontStyle27"/>
        </w:rPr>
      </w:pPr>
      <w:r>
        <w:rPr>
          <w:rStyle w:val="FontStyle27"/>
        </w:rPr>
        <w:t xml:space="preserve">kterou podle § 659 a násl. obč. </w:t>
      </w:r>
      <w:proofErr w:type="gramStart"/>
      <w:r>
        <w:rPr>
          <w:rStyle w:val="FontStyle27"/>
        </w:rPr>
        <w:t>zákona</w:t>
      </w:r>
      <w:proofErr w:type="gramEnd"/>
      <w:r>
        <w:rPr>
          <w:rStyle w:val="FontStyle27"/>
        </w:rPr>
        <w:t xml:space="preserve"> ujednali</w:t>
      </w:r>
    </w:p>
    <w:p w14:paraId="764D8BB6" w14:textId="77777777" w:rsidR="006F341A" w:rsidRPr="00504197" w:rsidRDefault="006F341A">
      <w:pPr>
        <w:pStyle w:val="Style6"/>
        <w:widowControl/>
        <w:spacing w:line="240" w:lineRule="exact"/>
        <w:ind w:right="4320"/>
        <w:rPr>
          <w:sz w:val="22"/>
          <w:szCs w:val="22"/>
        </w:rPr>
      </w:pPr>
    </w:p>
    <w:p w14:paraId="23C25DFC" w14:textId="764C666B" w:rsidR="00A7578F" w:rsidRPr="00F8382D" w:rsidRDefault="00A7578F" w:rsidP="00A7578F">
      <w:pPr>
        <w:pStyle w:val="Style11"/>
        <w:widowControl/>
        <w:ind w:firstLine="0"/>
        <w:jc w:val="left"/>
        <w:rPr>
          <w:rStyle w:val="FontStyle23"/>
          <w:b w:val="0"/>
          <w:bCs w:val="0"/>
          <w:sz w:val="22"/>
          <w:szCs w:val="22"/>
        </w:rPr>
      </w:pPr>
      <w:r w:rsidRPr="00F8382D">
        <w:rPr>
          <w:rStyle w:val="FontStyle27"/>
          <w:b/>
          <w:sz w:val="22"/>
          <w:szCs w:val="22"/>
        </w:rPr>
        <w:t>Půjčitel:</w:t>
      </w:r>
    </w:p>
    <w:p w14:paraId="17F5C9AB" w14:textId="1ADB2C9E" w:rsidR="00F27EF7" w:rsidRPr="00504197" w:rsidRDefault="00FA7A66">
      <w:pPr>
        <w:pStyle w:val="Style6"/>
        <w:widowControl/>
        <w:spacing w:before="5" w:line="230" w:lineRule="exact"/>
        <w:ind w:right="4320"/>
        <w:rPr>
          <w:rStyle w:val="FontStyle23"/>
          <w:sz w:val="22"/>
          <w:szCs w:val="22"/>
        </w:rPr>
      </w:pPr>
      <w:r>
        <w:rPr>
          <w:rStyle w:val="FontStyle23"/>
          <w:sz w:val="22"/>
          <w:szCs w:val="22"/>
        </w:rPr>
        <w:t>Sdružení obcí Sedlčanska</w:t>
      </w:r>
    </w:p>
    <w:p w14:paraId="669EE1C9" w14:textId="74F0CD26" w:rsidR="00F27EF7" w:rsidRPr="00F8382D" w:rsidRDefault="00FA7A66">
      <w:pPr>
        <w:pStyle w:val="Style6"/>
        <w:widowControl/>
        <w:spacing w:before="5" w:line="230" w:lineRule="exact"/>
        <w:ind w:right="4320"/>
        <w:rPr>
          <w:rStyle w:val="FontStyle23"/>
          <w:b w:val="0"/>
          <w:sz w:val="22"/>
          <w:szCs w:val="22"/>
        </w:rPr>
      </w:pPr>
      <w:r w:rsidRPr="00F8382D">
        <w:rPr>
          <w:rStyle w:val="FontStyle23"/>
          <w:b w:val="0"/>
          <w:sz w:val="22"/>
          <w:szCs w:val="22"/>
        </w:rPr>
        <w:t>Nám. T. G. Masaryka 32</w:t>
      </w:r>
    </w:p>
    <w:p w14:paraId="7D95BFEC" w14:textId="719344FD" w:rsidR="00FA7A66" w:rsidRPr="00F8382D" w:rsidRDefault="00FA7A66">
      <w:pPr>
        <w:pStyle w:val="Style6"/>
        <w:widowControl/>
        <w:spacing w:before="5" w:line="230" w:lineRule="exact"/>
        <w:ind w:right="4320"/>
        <w:rPr>
          <w:rStyle w:val="FontStyle23"/>
          <w:b w:val="0"/>
          <w:sz w:val="22"/>
          <w:szCs w:val="22"/>
        </w:rPr>
      </w:pPr>
      <w:r w:rsidRPr="00F8382D">
        <w:rPr>
          <w:rStyle w:val="FontStyle23"/>
          <w:b w:val="0"/>
          <w:sz w:val="22"/>
          <w:szCs w:val="22"/>
        </w:rPr>
        <w:t>264 01 Sedlčany</w:t>
      </w:r>
    </w:p>
    <w:p w14:paraId="7848BBDA" w14:textId="39CA8E14" w:rsidR="006F341A" w:rsidRPr="00F8382D" w:rsidRDefault="00F6090D">
      <w:pPr>
        <w:pStyle w:val="Style6"/>
        <w:widowControl/>
        <w:spacing w:before="5" w:line="230" w:lineRule="exact"/>
        <w:ind w:right="4320"/>
        <w:rPr>
          <w:rStyle w:val="FontStyle23"/>
          <w:b w:val="0"/>
          <w:sz w:val="22"/>
          <w:szCs w:val="22"/>
        </w:rPr>
      </w:pPr>
      <w:r w:rsidRPr="00F8382D">
        <w:rPr>
          <w:rStyle w:val="FontStyle23"/>
          <w:b w:val="0"/>
          <w:sz w:val="22"/>
          <w:szCs w:val="22"/>
        </w:rPr>
        <w:t xml:space="preserve">IČ: </w:t>
      </w:r>
      <w:r w:rsidR="00FA7A66" w:rsidRPr="00F8382D">
        <w:rPr>
          <w:rStyle w:val="FontStyle23"/>
          <w:b w:val="0"/>
          <w:sz w:val="22"/>
          <w:szCs w:val="22"/>
        </w:rPr>
        <w:t>61904040</w:t>
      </w:r>
    </w:p>
    <w:p w14:paraId="1788E884" w14:textId="2FC43303" w:rsidR="00095B54" w:rsidRDefault="00095B54">
      <w:pPr>
        <w:pStyle w:val="Style11"/>
        <w:widowControl/>
        <w:ind w:firstLine="0"/>
        <w:jc w:val="left"/>
        <w:rPr>
          <w:rStyle w:val="FontStyle27"/>
          <w:sz w:val="22"/>
          <w:szCs w:val="22"/>
        </w:rPr>
      </w:pPr>
      <w:r w:rsidRPr="00F8382D">
        <w:rPr>
          <w:rStyle w:val="FontStyle27"/>
          <w:b/>
          <w:sz w:val="22"/>
          <w:szCs w:val="22"/>
        </w:rPr>
        <w:t>Z</w:t>
      </w:r>
      <w:r w:rsidR="00FA7A66" w:rsidRPr="00F8382D">
        <w:rPr>
          <w:rStyle w:val="FontStyle27"/>
          <w:b/>
          <w:sz w:val="22"/>
          <w:szCs w:val="22"/>
        </w:rPr>
        <w:t>astoupený</w:t>
      </w:r>
      <w:r w:rsidRPr="00F8382D">
        <w:rPr>
          <w:rStyle w:val="FontStyle27"/>
          <w:b/>
          <w:sz w:val="22"/>
          <w:szCs w:val="22"/>
        </w:rPr>
        <w:t xml:space="preserve"> </w:t>
      </w:r>
      <w:r w:rsidR="00FA7A66" w:rsidRPr="00F8382D">
        <w:rPr>
          <w:rStyle w:val="FontStyle27"/>
          <w:b/>
          <w:sz w:val="22"/>
          <w:szCs w:val="22"/>
        </w:rPr>
        <w:t xml:space="preserve">spolupracující </w:t>
      </w:r>
      <w:r w:rsidRPr="00F8382D">
        <w:rPr>
          <w:rStyle w:val="FontStyle27"/>
          <w:b/>
          <w:sz w:val="22"/>
          <w:szCs w:val="22"/>
        </w:rPr>
        <w:t>obcí:</w:t>
      </w:r>
      <w:r w:rsidR="003D0713">
        <w:rPr>
          <w:rStyle w:val="FontStyle27"/>
          <w:b/>
          <w:sz w:val="22"/>
          <w:szCs w:val="22"/>
        </w:rPr>
        <w:t xml:space="preserve"> </w:t>
      </w:r>
      <w:r w:rsidR="00FA7A66">
        <w:rPr>
          <w:rStyle w:val="FontStyle27"/>
          <w:sz w:val="22"/>
          <w:szCs w:val="22"/>
        </w:rPr>
        <w:t>Obc</w:t>
      </w:r>
      <w:r w:rsidR="003D0713">
        <w:rPr>
          <w:rStyle w:val="FontStyle27"/>
          <w:sz w:val="22"/>
          <w:szCs w:val="22"/>
        </w:rPr>
        <w:t>í</w:t>
      </w:r>
      <w:r w:rsidR="00C31A34">
        <w:rPr>
          <w:rStyle w:val="FontStyle27"/>
          <w:sz w:val="22"/>
          <w:szCs w:val="22"/>
        </w:rPr>
        <w:t xml:space="preserve"> Prosenická Lhota</w:t>
      </w:r>
      <w:r w:rsidR="003D0713">
        <w:rPr>
          <w:rStyle w:val="FontStyle27"/>
          <w:sz w:val="22"/>
          <w:szCs w:val="22"/>
        </w:rPr>
        <w:t>, starostou</w:t>
      </w:r>
      <w:r w:rsidR="00C31A34">
        <w:rPr>
          <w:rStyle w:val="FontStyle27"/>
          <w:sz w:val="22"/>
          <w:szCs w:val="22"/>
        </w:rPr>
        <w:t xml:space="preserve"> Petrem Červenkou</w:t>
      </w:r>
      <w:r w:rsidR="003D0713">
        <w:rPr>
          <w:rStyle w:val="FontStyle27"/>
          <w:b/>
          <w:sz w:val="22"/>
          <w:szCs w:val="22"/>
        </w:rPr>
        <w:t xml:space="preserve"> </w:t>
      </w:r>
    </w:p>
    <w:p w14:paraId="0A3C7A3D" w14:textId="77777777" w:rsidR="003D0713" w:rsidRDefault="003D0713">
      <w:pPr>
        <w:pStyle w:val="Style11"/>
        <w:widowControl/>
        <w:ind w:firstLine="0"/>
        <w:jc w:val="left"/>
        <w:rPr>
          <w:rStyle w:val="FontStyle27"/>
          <w:sz w:val="22"/>
          <w:szCs w:val="22"/>
        </w:rPr>
      </w:pPr>
    </w:p>
    <w:p w14:paraId="4D2A352D" w14:textId="47A0AEAA" w:rsidR="003D0713" w:rsidRPr="003D0713" w:rsidRDefault="003D0713">
      <w:pPr>
        <w:pStyle w:val="Style11"/>
        <w:widowControl/>
        <w:ind w:firstLine="0"/>
        <w:jc w:val="left"/>
        <w:rPr>
          <w:rStyle w:val="FontStyle27"/>
          <w:b/>
          <w:sz w:val="22"/>
          <w:szCs w:val="22"/>
        </w:rPr>
      </w:pPr>
      <w:r>
        <w:rPr>
          <w:rStyle w:val="FontStyle27"/>
          <w:sz w:val="22"/>
          <w:szCs w:val="22"/>
        </w:rPr>
        <w:t>Dále jako „</w:t>
      </w:r>
      <w:proofErr w:type="spellStart"/>
      <w:r>
        <w:rPr>
          <w:rStyle w:val="FontStyle27"/>
          <w:sz w:val="22"/>
          <w:szCs w:val="22"/>
        </w:rPr>
        <w:t>půjčitel</w:t>
      </w:r>
      <w:proofErr w:type="spellEnd"/>
      <w:r>
        <w:rPr>
          <w:rStyle w:val="FontStyle27"/>
          <w:sz w:val="22"/>
          <w:szCs w:val="22"/>
        </w:rPr>
        <w:t>“</w:t>
      </w:r>
    </w:p>
    <w:p w14:paraId="66C50FBF" w14:textId="77777777" w:rsidR="00F8382D" w:rsidRDefault="00F8382D">
      <w:pPr>
        <w:pStyle w:val="Style12"/>
        <w:widowControl/>
        <w:spacing w:line="230" w:lineRule="exact"/>
        <w:ind w:left="4421"/>
        <w:rPr>
          <w:rStyle w:val="FontStyle27"/>
          <w:sz w:val="22"/>
          <w:szCs w:val="22"/>
        </w:rPr>
      </w:pPr>
    </w:p>
    <w:p w14:paraId="6653DA02" w14:textId="77777777" w:rsidR="006F341A" w:rsidRPr="00504197" w:rsidRDefault="00F6090D">
      <w:pPr>
        <w:pStyle w:val="Style12"/>
        <w:widowControl/>
        <w:spacing w:line="230" w:lineRule="exact"/>
        <w:ind w:left="4421"/>
        <w:rPr>
          <w:rStyle w:val="FontStyle27"/>
          <w:sz w:val="22"/>
          <w:szCs w:val="22"/>
        </w:rPr>
      </w:pPr>
      <w:r w:rsidRPr="00504197">
        <w:rPr>
          <w:rStyle w:val="FontStyle27"/>
          <w:sz w:val="22"/>
          <w:szCs w:val="22"/>
        </w:rPr>
        <w:t>a</w:t>
      </w:r>
    </w:p>
    <w:p w14:paraId="30F9FB96" w14:textId="1B86624E" w:rsidR="00F8382D" w:rsidRDefault="00F8382D" w:rsidP="00F8382D">
      <w:pPr>
        <w:pStyle w:val="Style9"/>
        <w:widowControl/>
        <w:spacing w:line="240" w:lineRule="auto"/>
        <w:ind w:right="-235"/>
        <w:rPr>
          <w:rStyle w:val="FontStyle23"/>
          <w:sz w:val="22"/>
          <w:szCs w:val="22"/>
        </w:rPr>
      </w:pPr>
      <w:r>
        <w:rPr>
          <w:rStyle w:val="FontStyle23"/>
          <w:sz w:val="22"/>
          <w:szCs w:val="22"/>
        </w:rPr>
        <w:t>Vypůjčitel:</w:t>
      </w:r>
    </w:p>
    <w:p w14:paraId="1B26B458" w14:textId="77777777" w:rsidR="00A7578F" w:rsidRDefault="00F6090D" w:rsidP="00F8382D">
      <w:pPr>
        <w:pStyle w:val="Style9"/>
        <w:widowControl/>
        <w:spacing w:line="240" w:lineRule="auto"/>
        <w:ind w:right="-235"/>
        <w:rPr>
          <w:rStyle w:val="FontStyle23"/>
          <w:sz w:val="22"/>
          <w:szCs w:val="22"/>
        </w:rPr>
      </w:pPr>
      <w:r w:rsidRPr="00504197">
        <w:rPr>
          <w:rStyle w:val="FontStyle23"/>
          <w:sz w:val="22"/>
          <w:szCs w:val="22"/>
        </w:rPr>
        <w:t xml:space="preserve">Jméno a příjmení: </w:t>
      </w:r>
      <w:r w:rsidR="00646106" w:rsidRPr="00504197">
        <w:rPr>
          <w:rStyle w:val="FontStyle23"/>
          <w:sz w:val="22"/>
          <w:szCs w:val="22"/>
        </w:rPr>
        <w:t xml:space="preserve">   </w:t>
      </w:r>
    </w:p>
    <w:p w14:paraId="4D2C6C9C" w14:textId="36E163FE" w:rsidR="006F341A" w:rsidRPr="00504197" w:rsidRDefault="00F6090D" w:rsidP="00F8382D">
      <w:pPr>
        <w:pStyle w:val="Style9"/>
        <w:widowControl/>
        <w:spacing w:line="240" w:lineRule="auto"/>
        <w:ind w:right="-235"/>
        <w:rPr>
          <w:rStyle w:val="FontStyle23"/>
          <w:sz w:val="22"/>
          <w:szCs w:val="22"/>
        </w:rPr>
      </w:pPr>
      <w:r w:rsidRPr="00504197">
        <w:rPr>
          <w:rStyle w:val="FontStyle23"/>
          <w:sz w:val="22"/>
          <w:szCs w:val="22"/>
        </w:rPr>
        <w:t>Bydliště:</w:t>
      </w:r>
      <w:r w:rsidR="008C030B" w:rsidRPr="00504197">
        <w:rPr>
          <w:rStyle w:val="FontStyle23"/>
          <w:sz w:val="22"/>
          <w:szCs w:val="22"/>
        </w:rPr>
        <w:t xml:space="preserve"> </w:t>
      </w:r>
      <w:r w:rsidR="0001391E" w:rsidRPr="00504197">
        <w:rPr>
          <w:rStyle w:val="FontStyle23"/>
          <w:sz w:val="22"/>
          <w:szCs w:val="22"/>
        </w:rPr>
        <w:t xml:space="preserve">            </w:t>
      </w:r>
    </w:p>
    <w:p w14:paraId="3C4F6A99" w14:textId="77777777" w:rsidR="00F847B1" w:rsidRPr="00504197" w:rsidRDefault="00F847B1" w:rsidP="00F8382D">
      <w:pPr>
        <w:pStyle w:val="Style11"/>
        <w:widowControl/>
        <w:spacing w:line="240" w:lineRule="auto"/>
        <w:ind w:firstLine="0"/>
        <w:jc w:val="left"/>
        <w:rPr>
          <w:rStyle w:val="FontStyle27"/>
          <w:sz w:val="22"/>
          <w:szCs w:val="22"/>
        </w:rPr>
      </w:pPr>
    </w:p>
    <w:p w14:paraId="4DB945D3" w14:textId="13BC8ACE" w:rsidR="006F341A" w:rsidRPr="00504197" w:rsidRDefault="00A7578F" w:rsidP="00F8382D">
      <w:pPr>
        <w:pStyle w:val="Style11"/>
        <w:widowControl/>
        <w:spacing w:line="240" w:lineRule="auto"/>
        <w:ind w:firstLine="0"/>
        <w:jc w:val="left"/>
        <w:rPr>
          <w:rStyle w:val="FontStyle27"/>
          <w:sz w:val="22"/>
          <w:szCs w:val="22"/>
        </w:rPr>
      </w:pPr>
      <w:r>
        <w:rPr>
          <w:rStyle w:val="FontStyle27"/>
          <w:sz w:val="22"/>
          <w:szCs w:val="22"/>
        </w:rPr>
        <w:t xml:space="preserve">Dále </w:t>
      </w:r>
      <w:r w:rsidR="00F6090D" w:rsidRPr="00504197">
        <w:rPr>
          <w:rStyle w:val="FontStyle27"/>
          <w:sz w:val="22"/>
          <w:szCs w:val="22"/>
        </w:rPr>
        <w:t xml:space="preserve">jako </w:t>
      </w:r>
      <w:r>
        <w:rPr>
          <w:rStyle w:val="FontStyle27"/>
          <w:sz w:val="22"/>
          <w:szCs w:val="22"/>
        </w:rPr>
        <w:t>„</w:t>
      </w:r>
      <w:r w:rsidR="00F6090D" w:rsidRPr="00504197">
        <w:rPr>
          <w:rStyle w:val="FontStyle27"/>
          <w:sz w:val="22"/>
          <w:szCs w:val="22"/>
        </w:rPr>
        <w:t>vypůjčitel</w:t>
      </w:r>
      <w:r>
        <w:rPr>
          <w:rStyle w:val="FontStyle27"/>
          <w:sz w:val="22"/>
          <w:szCs w:val="22"/>
        </w:rPr>
        <w:t>“</w:t>
      </w:r>
    </w:p>
    <w:p w14:paraId="57B88C1D" w14:textId="77777777" w:rsidR="00FB1B40" w:rsidRPr="00504197" w:rsidRDefault="00FB1B40">
      <w:pPr>
        <w:pStyle w:val="Style12"/>
        <w:widowControl/>
        <w:spacing w:before="36"/>
        <w:ind w:right="4558"/>
        <w:jc w:val="right"/>
        <w:rPr>
          <w:rStyle w:val="FontStyle27"/>
          <w:sz w:val="22"/>
          <w:szCs w:val="22"/>
        </w:rPr>
      </w:pPr>
    </w:p>
    <w:p w14:paraId="5DE413EB" w14:textId="180764A2" w:rsidR="00F847B1" w:rsidRPr="00504197" w:rsidRDefault="00F847B1" w:rsidP="004D0771">
      <w:pPr>
        <w:pStyle w:val="Style12"/>
        <w:widowControl/>
        <w:spacing w:before="36"/>
        <w:ind w:right="4558"/>
        <w:jc w:val="right"/>
        <w:rPr>
          <w:rStyle w:val="FontStyle27"/>
          <w:sz w:val="22"/>
          <w:szCs w:val="22"/>
        </w:rPr>
      </w:pPr>
      <w:proofErr w:type="gramStart"/>
      <w:r w:rsidRPr="00504197">
        <w:rPr>
          <w:rStyle w:val="FontStyle27"/>
          <w:sz w:val="22"/>
          <w:szCs w:val="22"/>
        </w:rPr>
        <w:t>t a k t o :</w:t>
      </w:r>
      <w:proofErr w:type="gramEnd"/>
    </w:p>
    <w:p w14:paraId="11DD00FB" w14:textId="77777777" w:rsidR="00F847B1" w:rsidRPr="00504197" w:rsidRDefault="00F847B1">
      <w:pPr>
        <w:pStyle w:val="Style12"/>
        <w:widowControl/>
        <w:spacing w:before="36"/>
        <w:ind w:right="4558"/>
        <w:jc w:val="right"/>
        <w:rPr>
          <w:rStyle w:val="FontStyle27"/>
          <w:sz w:val="22"/>
          <w:szCs w:val="22"/>
        </w:rPr>
      </w:pPr>
    </w:p>
    <w:p w14:paraId="667B5228" w14:textId="77777777" w:rsidR="00FB1B40" w:rsidRPr="00504197" w:rsidRDefault="009A7EA3" w:rsidP="00FB1B40">
      <w:pPr>
        <w:pStyle w:val="Bezmezer"/>
        <w:jc w:val="center"/>
        <w:rPr>
          <w:rStyle w:val="FontStyle23"/>
          <w:sz w:val="22"/>
          <w:szCs w:val="22"/>
        </w:rPr>
      </w:pPr>
      <w:r w:rsidRPr="00504197">
        <w:rPr>
          <w:rStyle w:val="FontStyle23"/>
          <w:sz w:val="22"/>
          <w:szCs w:val="22"/>
        </w:rPr>
        <w:t>Č</w:t>
      </w:r>
      <w:r w:rsidR="00F6090D" w:rsidRPr="00504197">
        <w:rPr>
          <w:rStyle w:val="FontStyle23"/>
          <w:sz w:val="22"/>
          <w:szCs w:val="22"/>
        </w:rPr>
        <w:t>lánek I.</w:t>
      </w:r>
    </w:p>
    <w:p w14:paraId="240BB27B" w14:textId="77777777" w:rsidR="00FB1B40" w:rsidRPr="00504197" w:rsidRDefault="00F6090D" w:rsidP="00FB1B40">
      <w:pPr>
        <w:pStyle w:val="Bezmezer"/>
        <w:jc w:val="center"/>
        <w:rPr>
          <w:rStyle w:val="FontStyle23"/>
          <w:sz w:val="22"/>
          <w:szCs w:val="22"/>
        </w:rPr>
      </w:pPr>
      <w:r w:rsidRPr="00504197">
        <w:rPr>
          <w:rStyle w:val="FontStyle23"/>
          <w:sz w:val="22"/>
          <w:szCs w:val="22"/>
        </w:rPr>
        <w:t>Předmět a účel výpůjčky</w:t>
      </w:r>
    </w:p>
    <w:p w14:paraId="6FCAEC60" w14:textId="77777777" w:rsidR="00F847B1" w:rsidRPr="00504197" w:rsidRDefault="00F847B1" w:rsidP="00FB1B40">
      <w:pPr>
        <w:pStyle w:val="Bezmezer"/>
        <w:jc w:val="center"/>
        <w:rPr>
          <w:rStyle w:val="FontStyle23"/>
          <w:sz w:val="22"/>
          <w:szCs w:val="22"/>
        </w:rPr>
      </w:pPr>
    </w:p>
    <w:p w14:paraId="2EA5FB0D" w14:textId="09358A43" w:rsidR="006F341A" w:rsidRPr="00504197" w:rsidRDefault="00F6090D" w:rsidP="00504197">
      <w:pPr>
        <w:pStyle w:val="Style2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hanging="284"/>
        <w:jc w:val="left"/>
        <w:rPr>
          <w:rStyle w:val="FontStyle27"/>
          <w:sz w:val="22"/>
          <w:szCs w:val="22"/>
        </w:rPr>
      </w:pPr>
      <w:r w:rsidRPr="00504197">
        <w:rPr>
          <w:rStyle w:val="FontStyle27"/>
          <w:sz w:val="22"/>
          <w:szCs w:val="22"/>
        </w:rPr>
        <w:t>Předmětem této smlouvy o výpůjčce je zahradní kompostér (dále jen kompostér), který slouží ke kompostování biologicky rozložitelného komunálního odpadu (dále jen „BRKO").</w:t>
      </w:r>
    </w:p>
    <w:p w14:paraId="202981F0" w14:textId="5A090168" w:rsidR="00AC1A09" w:rsidRPr="00504197" w:rsidRDefault="00F6090D" w:rsidP="00504197">
      <w:pPr>
        <w:pStyle w:val="Style2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hanging="284"/>
        <w:rPr>
          <w:rStyle w:val="FontStyle27"/>
          <w:sz w:val="22"/>
          <w:szCs w:val="22"/>
        </w:rPr>
      </w:pPr>
      <w:proofErr w:type="spellStart"/>
      <w:r w:rsidRPr="00504197">
        <w:rPr>
          <w:rStyle w:val="FontStyle27"/>
          <w:sz w:val="22"/>
          <w:szCs w:val="22"/>
        </w:rPr>
        <w:t>Pů</w:t>
      </w:r>
      <w:r w:rsidR="00AC1A09" w:rsidRPr="00504197">
        <w:rPr>
          <w:rStyle w:val="FontStyle27"/>
          <w:sz w:val="22"/>
          <w:szCs w:val="22"/>
        </w:rPr>
        <w:t>jčitel</w:t>
      </w:r>
      <w:proofErr w:type="spellEnd"/>
      <w:r w:rsidR="00AC1A09" w:rsidRPr="00504197">
        <w:rPr>
          <w:rStyle w:val="FontStyle27"/>
          <w:sz w:val="22"/>
          <w:szCs w:val="22"/>
        </w:rPr>
        <w:t xml:space="preserve"> je oprávněným vlastníkem:</w:t>
      </w:r>
    </w:p>
    <w:p w14:paraId="33237CF4" w14:textId="77777777" w:rsidR="00AC1A09" w:rsidRPr="00504197" w:rsidRDefault="00AC1A09" w:rsidP="00504197">
      <w:pPr>
        <w:pStyle w:val="Style2"/>
        <w:widowControl/>
        <w:tabs>
          <w:tab w:val="left" w:pos="0"/>
        </w:tabs>
        <w:spacing w:line="240" w:lineRule="auto"/>
        <w:ind w:hanging="720"/>
        <w:rPr>
          <w:rStyle w:val="FontStyle27"/>
          <w:sz w:val="22"/>
          <w:szCs w:val="22"/>
        </w:rPr>
      </w:pPr>
    </w:p>
    <w:p w14:paraId="10D33BD8" w14:textId="09C30C2B" w:rsidR="006F341A" w:rsidRDefault="00F6090D" w:rsidP="00504197">
      <w:pPr>
        <w:pStyle w:val="Style2"/>
        <w:widowControl/>
        <w:tabs>
          <w:tab w:val="left" w:pos="0"/>
        </w:tabs>
        <w:spacing w:line="240" w:lineRule="auto"/>
        <w:ind w:firstLine="0"/>
        <w:rPr>
          <w:rStyle w:val="FontStyle27"/>
          <w:b/>
          <w:sz w:val="22"/>
          <w:szCs w:val="22"/>
        </w:rPr>
      </w:pPr>
      <w:r w:rsidRPr="00504197">
        <w:rPr>
          <w:rStyle w:val="FontStyle27"/>
          <w:b/>
          <w:sz w:val="22"/>
          <w:szCs w:val="22"/>
        </w:rPr>
        <w:t xml:space="preserve">kompostéru o objemu min. </w:t>
      </w:r>
      <w:r w:rsidR="00AC1A09" w:rsidRPr="00504197">
        <w:rPr>
          <w:rStyle w:val="FontStyle27"/>
          <w:b/>
          <w:sz w:val="22"/>
          <w:szCs w:val="22"/>
        </w:rPr>
        <w:t>1170</w:t>
      </w:r>
      <w:r w:rsidRPr="00504197">
        <w:rPr>
          <w:rStyle w:val="FontStyle27"/>
          <w:b/>
          <w:sz w:val="22"/>
          <w:szCs w:val="22"/>
        </w:rPr>
        <w:t xml:space="preserve"> litrů v pořizovací </w:t>
      </w:r>
      <w:proofErr w:type="gramStart"/>
      <w:r w:rsidRPr="00504197">
        <w:rPr>
          <w:rStyle w:val="FontStyle27"/>
          <w:b/>
          <w:sz w:val="22"/>
          <w:szCs w:val="22"/>
        </w:rPr>
        <w:t xml:space="preserve">ceně </w:t>
      </w:r>
      <w:r w:rsidR="00B07F62" w:rsidRPr="00504197">
        <w:rPr>
          <w:rStyle w:val="FontStyle27"/>
          <w:b/>
          <w:sz w:val="22"/>
          <w:szCs w:val="22"/>
        </w:rPr>
        <w:t xml:space="preserve"> </w:t>
      </w:r>
      <w:r w:rsidR="00AC1A09" w:rsidRPr="00504197">
        <w:rPr>
          <w:rStyle w:val="FontStyle27"/>
          <w:b/>
          <w:sz w:val="22"/>
          <w:szCs w:val="22"/>
        </w:rPr>
        <w:t>5.458,06</w:t>
      </w:r>
      <w:proofErr w:type="gramEnd"/>
      <w:r w:rsidRPr="00504197">
        <w:rPr>
          <w:rStyle w:val="FontStyle27"/>
          <w:b/>
          <w:sz w:val="22"/>
          <w:szCs w:val="22"/>
        </w:rPr>
        <w:t xml:space="preserve"> Kč</w:t>
      </w:r>
      <w:r w:rsidR="00AC1A09" w:rsidRPr="00504197">
        <w:rPr>
          <w:rStyle w:val="FontStyle27"/>
          <w:b/>
          <w:sz w:val="22"/>
          <w:szCs w:val="22"/>
        </w:rPr>
        <w:t xml:space="preserve"> vč. DPH</w:t>
      </w:r>
      <w:r w:rsidR="00504197" w:rsidRPr="00504197">
        <w:rPr>
          <w:rStyle w:val="FontStyle27"/>
          <w:b/>
          <w:sz w:val="22"/>
          <w:szCs w:val="22"/>
        </w:rPr>
        <w:t>.</w:t>
      </w:r>
    </w:p>
    <w:p w14:paraId="591477D6" w14:textId="2B5A7DB7" w:rsidR="003D0713" w:rsidRPr="003D0713" w:rsidRDefault="003D0713" w:rsidP="00504197">
      <w:pPr>
        <w:pStyle w:val="Style2"/>
        <w:widowControl/>
        <w:tabs>
          <w:tab w:val="left" w:pos="0"/>
        </w:tabs>
        <w:spacing w:line="240" w:lineRule="auto"/>
        <w:ind w:firstLine="0"/>
        <w:rPr>
          <w:rStyle w:val="FontStyle27"/>
          <w:sz w:val="22"/>
          <w:szCs w:val="22"/>
        </w:rPr>
      </w:pPr>
      <w:r w:rsidRPr="003D0713">
        <w:rPr>
          <w:rStyle w:val="FontStyle27"/>
          <w:sz w:val="22"/>
          <w:szCs w:val="22"/>
        </w:rPr>
        <w:t>(specifikace výrobku je obsažena v předávacím protokolu, který je přílohou č. 1)</w:t>
      </w:r>
    </w:p>
    <w:p w14:paraId="2ABC31F5" w14:textId="77777777" w:rsidR="00AC1A09" w:rsidRPr="00504197" w:rsidRDefault="00AC1A09" w:rsidP="00504197">
      <w:pPr>
        <w:pStyle w:val="Style2"/>
        <w:widowControl/>
        <w:tabs>
          <w:tab w:val="left" w:pos="0"/>
        </w:tabs>
        <w:spacing w:line="240" w:lineRule="auto"/>
        <w:ind w:hanging="720"/>
        <w:rPr>
          <w:rStyle w:val="FontStyle27"/>
          <w:b/>
          <w:sz w:val="22"/>
          <w:szCs w:val="22"/>
        </w:rPr>
      </w:pPr>
    </w:p>
    <w:p w14:paraId="2F1F9EFD" w14:textId="6BCA621B" w:rsidR="00AC1A09" w:rsidRPr="00504197" w:rsidRDefault="00F6090D" w:rsidP="00504197">
      <w:pPr>
        <w:pStyle w:val="Style2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hanging="284"/>
        <w:rPr>
          <w:rStyle w:val="FontStyle27"/>
          <w:sz w:val="22"/>
          <w:szCs w:val="22"/>
        </w:rPr>
      </w:pPr>
      <w:r w:rsidRPr="00504197">
        <w:rPr>
          <w:rStyle w:val="FontStyle27"/>
          <w:sz w:val="22"/>
          <w:szCs w:val="22"/>
        </w:rPr>
        <w:t>Kompostér byl pořízen z finančních prostředků získaných na základě žád</w:t>
      </w:r>
      <w:r w:rsidR="00EC6B4B" w:rsidRPr="00504197">
        <w:rPr>
          <w:rStyle w:val="FontStyle27"/>
          <w:sz w:val="22"/>
          <w:szCs w:val="22"/>
        </w:rPr>
        <w:t xml:space="preserve">osti </w:t>
      </w:r>
      <w:r w:rsidR="00AC1A09" w:rsidRPr="00504197">
        <w:rPr>
          <w:rStyle w:val="FontStyle27"/>
          <w:sz w:val="22"/>
          <w:szCs w:val="22"/>
        </w:rPr>
        <w:t xml:space="preserve">o dotaci na projekt Operačního programu Životního prostředí 2021 - 2027 (dále už jen „poskytovatel“) pod názvem „Předcházení vzniku odpadů v DSO Sedlčansko “ </w:t>
      </w:r>
      <w:proofErr w:type="spellStart"/>
      <w:r w:rsidR="00AC1A09" w:rsidRPr="00504197">
        <w:rPr>
          <w:rStyle w:val="FontStyle27"/>
          <w:sz w:val="22"/>
          <w:szCs w:val="22"/>
        </w:rPr>
        <w:t>reg</w:t>
      </w:r>
      <w:proofErr w:type="spellEnd"/>
      <w:r w:rsidR="00AC1A09" w:rsidRPr="00504197">
        <w:rPr>
          <w:rStyle w:val="FontStyle27"/>
          <w:sz w:val="22"/>
          <w:szCs w:val="22"/>
        </w:rPr>
        <w:t xml:space="preserve">. </w:t>
      </w:r>
      <w:proofErr w:type="gramStart"/>
      <w:r w:rsidR="00AC1A09" w:rsidRPr="00504197">
        <w:rPr>
          <w:rStyle w:val="FontStyle27"/>
          <w:sz w:val="22"/>
          <w:szCs w:val="22"/>
        </w:rPr>
        <w:t>č.</w:t>
      </w:r>
      <w:proofErr w:type="gramEnd"/>
      <w:r w:rsidR="00AC1A09" w:rsidRPr="00504197">
        <w:rPr>
          <w:rStyle w:val="FontStyle27"/>
          <w:sz w:val="22"/>
          <w:szCs w:val="22"/>
        </w:rPr>
        <w:t xml:space="preserve"> CZ.05.01.05/01/22_024/0000744</w:t>
      </w:r>
      <w:r w:rsidR="00B51B94">
        <w:rPr>
          <w:rStyle w:val="FontStyle27"/>
          <w:sz w:val="22"/>
          <w:szCs w:val="22"/>
        </w:rPr>
        <w:t xml:space="preserve"> (dále jen „Projekt“)</w:t>
      </w:r>
      <w:r w:rsidR="00AC1A09" w:rsidRPr="00504197">
        <w:rPr>
          <w:rStyle w:val="FontStyle27"/>
          <w:sz w:val="22"/>
          <w:szCs w:val="22"/>
        </w:rPr>
        <w:t xml:space="preserve"> v rámci výzvy </w:t>
      </w:r>
      <w:r w:rsidR="00B51B94">
        <w:rPr>
          <w:rStyle w:val="FontStyle27"/>
          <w:sz w:val="22"/>
          <w:szCs w:val="22"/>
        </w:rPr>
        <w:t>05_22_0</w:t>
      </w:r>
      <w:r w:rsidR="00AC1A09" w:rsidRPr="00504197">
        <w:rPr>
          <w:rStyle w:val="FontStyle27"/>
          <w:sz w:val="22"/>
          <w:szCs w:val="22"/>
        </w:rPr>
        <w:t>24 (dále jen „</w:t>
      </w:r>
      <w:r w:rsidR="00B51B94">
        <w:rPr>
          <w:rStyle w:val="FontStyle27"/>
          <w:sz w:val="22"/>
          <w:szCs w:val="22"/>
        </w:rPr>
        <w:t>Výzva“)</w:t>
      </w:r>
      <w:r w:rsidR="00AC1A09" w:rsidRPr="00504197">
        <w:rPr>
          <w:rStyle w:val="FontStyle27"/>
          <w:sz w:val="22"/>
          <w:szCs w:val="22"/>
        </w:rPr>
        <w:t>.</w:t>
      </w:r>
      <w:r w:rsidR="00EC6B4B" w:rsidRPr="00504197">
        <w:rPr>
          <w:rStyle w:val="FontStyle27"/>
          <w:sz w:val="22"/>
          <w:szCs w:val="22"/>
        </w:rPr>
        <w:t xml:space="preserve"> </w:t>
      </w:r>
    </w:p>
    <w:p w14:paraId="1633734C" w14:textId="1B6CA2EF" w:rsidR="006F341A" w:rsidRPr="00504197" w:rsidRDefault="00F6090D" w:rsidP="00504197">
      <w:pPr>
        <w:pStyle w:val="Style2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hanging="284"/>
        <w:rPr>
          <w:rStyle w:val="FontStyle27"/>
          <w:sz w:val="22"/>
          <w:szCs w:val="22"/>
        </w:rPr>
      </w:pPr>
      <w:r w:rsidRPr="00504197">
        <w:rPr>
          <w:rStyle w:val="FontStyle27"/>
          <w:sz w:val="22"/>
          <w:szCs w:val="22"/>
        </w:rPr>
        <w:t>O předání a převzetí kompostéru bude sepsán předávací protokol, kter</w:t>
      </w:r>
      <w:r w:rsidR="00504197" w:rsidRPr="00504197">
        <w:rPr>
          <w:rStyle w:val="FontStyle27"/>
          <w:sz w:val="22"/>
          <w:szCs w:val="22"/>
        </w:rPr>
        <w:t xml:space="preserve">ý je přílohou </w:t>
      </w:r>
      <w:proofErr w:type="gramStart"/>
      <w:r w:rsidR="00504197" w:rsidRPr="00504197">
        <w:rPr>
          <w:rStyle w:val="FontStyle27"/>
          <w:sz w:val="22"/>
          <w:szCs w:val="22"/>
        </w:rPr>
        <w:t>č.1 této</w:t>
      </w:r>
      <w:proofErr w:type="gramEnd"/>
      <w:r w:rsidR="00504197" w:rsidRPr="00504197">
        <w:rPr>
          <w:rStyle w:val="FontStyle27"/>
          <w:sz w:val="22"/>
          <w:szCs w:val="22"/>
        </w:rPr>
        <w:t xml:space="preserve"> smlouvy. </w:t>
      </w:r>
      <w:r w:rsidRPr="00504197">
        <w:rPr>
          <w:rStyle w:val="FontStyle27"/>
          <w:sz w:val="22"/>
          <w:szCs w:val="22"/>
        </w:rPr>
        <w:t>Podpisem předávacího protokolu potvrdí smluvní strany předání a převzetí kompostéru.</w:t>
      </w:r>
    </w:p>
    <w:p w14:paraId="4EDAE6C7" w14:textId="77777777" w:rsidR="00FB1B40" w:rsidRPr="00095B54" w:rsidRDefault="00FB1B40" w:rsidP="00F27EF7">
      <w:pPr>
        <w:pStyle w:val="Style2"/>
        <w:widowControl/>
        <w:tabs>
          <w:tab w:val="left" w:pos="709"/>
        </w:tabs>
        <w:ind w:left="284" w:hanging="284"/>
        <w:rPr>
          <w:rStyle w:val="FontStyle27"/>
          <w:sz w:val="22"/>
          <w:szCs w:val="22"/>
        </w:rPr>
      </w:pPr>
    </w:p>
    <w:p w14:paraId="3ED434AA" w14:textId="77777777" w:rsidR="00FB1B40" w:rsidRPr="00095B54" w:rsidRDefault="00F6090D" w:rsidP="00F27EF7">
      <w:pPr>
        <w:pStyle w:val="Bezmezer"/>
        <w:tabs>
          <w:tab w:val="left" w:pos="709"/>
        </w:tabs>
        <w:ind w:left="284" w:hanging="284"/>
        <w:jc w:val="center"/>
        <w:rPr>
          <w:rStyle w:val="FontStyle23"/>
          <w:sz w:val="22"/>
          <w:szCs w:val="22"/>
        </w:rPr>
      </w:pPr>
      <w:r w:rsidRPr="00095B54">
        <w:rPr>
          <w:rStyle w:val="FontStyle23"/>
          <w:sz w:val="22"/>
          <w:szCs w:val="22"/>
        </w:rPr>
        <w:t>Článek II.</w:t>
      </w:r>
    </w:p>
    <w:p w14:paraId="6DF52576" w14:textId="77777777" w:rsidR="006F341A" w:rsidRPr="00095B54" w:rsidRDefault="00F6090D" w:rsidP="00F27EF7">
      <w:pPr>
        <w:pStyle w:val="Bezmezer"/>
        <w:tabs>
          <w:tab w:val="left" w:pos="709"/>
        </w:tabs>
        <w:ind w:left="284" w:hanging="284"/>
        <w:jc w:val="center"/>
        <w:rPr>
          <w:rStyle w:val="FontStyle23"/>
          <w:sz w:val="22"/>
          <w:szCs w:val="22"/>
        </w:rPr>
      </w:pPr>
      <w:r w:rsidRPr="00095B54">
        <w:rPr>
          <w:rStyle w:val="FontStyle23"/>
          <w:sz w:val="22"/>
          <w:szCs w:val="22"/>
        </w:rPr>
        <w:t>Doba výpůjčky</w:t>
      </w:r>
    </w:p>
    <w:p w14:paraId="70AB198C" w14:textId="77777777" w:rsidR="00F847B1" w:rsidRPr="00095B54" w:rsidRDefault="00B07F62" w:rsidP="00F27EF7">
      <w:pPr>
        <w:pStyle w:val="Bezmezer"/>
        <w:tabs>
          <w:tab w:val="left" w:pos="709"/>
        </w:tabs>
        <w:ind w:left="284" w:hanging="284"/>
        <w:jc w:val="center"/>
        <w:rPr>
          <w:rStyle w:val="FontStyle23"/>
          <w:sz w:val="22"/>
          <w:szCs w:val="22"/>
        </w:rPr>
      </w:pPr>
      <w:r w:rsidRPr="00095B54">
        <w:rPr>
          <w:rStyle w:val="FontStyle23"/>
          <w:sz w:val="22"/>
          <w:szCs w:val="22"/>
        </w:rPr>
        <w:t xml:space="preserve"> </w:t>
      </w:r>
    </w:p>
    <w:p w14:paraId="5ED0D420" w14:textId="3F29A4F8" w:rsidR="008C030B" w:rsidRPr="00095B54" w:rsidRDefault="00504197" w:rsidP="00504197">
      <w:pPr>
        <w:pStyle w:val="Style11"/>
        <w:widowControl/>
        <w:spacing w:line="240" w:lineRule="auto"/>
        <w:ind w:hanging="284"/>
        <w:rPr>
          <w:rStyle w:val="FontStyle27"/>
          <w:sz w:val="22"/>
          <w:szCs w:val="22"/>
        </w:rPr>
      </w:pPr>
      <w:r>
        <w:rPr>
          <w:rStyle w:val="FontStyle27"/>
          <w:sz w:val="22"/>
          <w:szCs w:val="22"/>
        </w:rPr>
        <w:t xml:space="preserve">1. </w:t>
      </w:r>
      <w:r w:rsidR="00F6090D" w:rsidRPr="00095B54">
        <w:rPr>
          <w:rStyle w:val="FontStyle27"/>
          <w:sz w:val="22"/>
          <w:szCs w:val="22"/>
        </w:rPr>
        <w:t xml:space="preserve">Předmět výpůjčky předává </w:t>
      </w:r>
      <w:proofErr w:type="spellStart"/>
      <w:r w:rsidR="00F6090D" w:rsidRPr="00095B54">
        <w:rPr>
          <w:rStyle w:val="FontStyle27"/>
          <w:sz w:val="22"/>
          <w:szCs w:val="22"/>
        </w:rPr>
        <w:t>půjčitel</w:t>
      </w:r>
      <w:proofErr w:type="spellEnd"/>
      <w:r w:rsidR="00F6090D" w:rsidRPr="00095B54">
        <w:rPr>
          <w:rStyle w:val="FontStyle27"/>
          <w:sz w:val="22"/>
          <w:szCs w:val="22"/>
        </w:rPr>
        <w:t xml:space="preserve"> k bezplatnému užívání vypůjčiteli na dobu počínaje dnem účinnosti této</w:t>
      </w:r>
      <w:r>
        <w:rPr>
          <w:rStyle w:val="FontStyle27"/>
          <w:sz w:val="22"/>
          <w:szCs w:val="22"/>
        </w:rPr>
        <w:t xml:space="preserve"> </w:t>
      </w:r>
      <w:r w:rsidR="00F6090D" w:rsidRPr="00095B54">
        <w:rPr>
          <w:rStyle w:val="FontStyle27"/>
          <w:sz w:val="22"/>
          <w:szCs w:val="22"/>
        </w:rPr>
        <w:t xml:space="preserve">smlouvy do konce doby udržitelnosti projektu: Dobou udržitelnosti projektu je období v délce </w:t>
      </w:r>
      <w:r w:rsidR="00CA7BD8" w:rsidRPr="00095B54">
        <w:rPr>
          <w:rStyle w:val="FontStyle27"/>
          <w:sz w:val="22"/>
          <w:szCs w:val="22"/>
        </w:rPr>
        <w:t xml:space="preserve">cca </w:t>
      </w:r>
      <w:r w:rsidR="00F6090D" w:rsidRPr="00095B54">
        <w:rPr>
          <w:rStyle w:val="FontStyle27"/>
          <w:sz w:val="22"/>
          <w:szCs w:val="22"/>
        </w:rPr>
        <w:t xml:space="preserve">5 let od potvrzení ukončení realizace projektu Státním fondem životního prostředí, po které je </w:t>
      </w:r>
      <w:proofErr w:type="spellStart"/>
      <w:r w:rsidR="00F6090D" w:rsidRPr="00095B54">
        <w:rPr>
          <w:rStyle w:val="FontStyle27"/>
          <w:sz w:val="22"/>
          <w:szCs w:val="22"/>
        </w:rPr>
        <w:t>půjčitel</w:t>
      </w:r>
      <w:proofErr w:type="spellEnd"/>
      <w:r w:rsidR="00F6090D" w:rsidRPr="00095B54">
        <w:rPr>
          <w:rStyle w:val="FontStyle27"/>
          <w:sz w:val="22"/>
          <w:szCs w:val="22"/>
        </w:rPr>
        <w:t xml:space="preserve"> povinen</w:t>
      </w:r>
      <w:r>
        <w:rPr>
          <w:rStyle w:val="FontStyle27"/>
          <w:sz w:val="22"/>
          <w:szCs w:val="22"/>
        </w:rPr>
        <w:t xml:space="preserve"> </w:t>
      </w:r>
      <w:r w:rsidR="00F6090D" w:rsidRPr="00095B54">
        <w:rPr>
          <w:rStyle w:val="FontStyle27"/>
          <w:sz w:val="22"/>
          <w:szCs w:val="22"/>
        </w:rPr>
        <w:t>garantovat Stá</w:t>
      </w:r>
      <w:r w:rsidR="00984205">
        <w:rPr>
          <w:rStyle w:val="FontStyle27"/>
          <w:sz w:val="22"/>
          <w:szCs w:val="22"/>
        </w:rPr>
        <w:t xml:space="preserve">tnímu fondu životního </w:t>
      </w:r>
      <w:r w:rsidR="000D2C24">
        <w:rPr>
          <w:rStyle w:val="FontStyle27"/>
          <w:sz w:val="22"/>
          <w:szCs w:val="22"/>
        </w:rPr>
        <w:t>prostředí</w:t>
      </w:r>
      <w:r w:rsidR="00EC6B4B" w:rsidRPr="00095B54">
        <w:rPr>
          <w:rStyle w:val="FontStyle27"/>
          <w:sz w:val="22"/>
          <w:szCs w:val="22"/>
        </w:rPr>
        <w:t xml:space="preserve"> </w:t>
      </w:r>
      <w:r w:rsidR="00F6090D" w:rsidRPr="00095B54">
        <w:rPr>
          <w:rStyle w:val="FontStyle27"/>
          <w:sz w:val="22"/>
          <w:szCs w:val="22"/>
        </w:rPr>
        <w:t>udržitelnost projektu.</w:t>
      </w:r>
    </w:p>
    <w:p w14:paraId="0C66BAC7" w14:textId="664CD036" w:rsidR="006F341A" w:rsidRPr="00095B54" w:rsidRDefault="008C030B" w:rsidP="00984205">
      <w:pPr>
        <w:pStyle w:val="Style11"/>
        <w:widowControl/>
        <w:tabs>
          <w:tab w:val="left" w:pos="-284"/>
        </w:tabs>
        <w:spacing w:line="240" w:lineRule="auto"/>
        <w:ind w:left="-284" w:firstLine="0"/>
        <w:rPr>
          <w:rStyle w:val="FontStyle27"/>
          <w:sz w:val="22"/>
          <w:szCs w:val="22"/>
        </w:rPr>
      </w:pPr>
      <w:r w:rsidRPr="00095B54">
        <w:rPr>
          <w:rStyle w:val="FontStyle27"/>
          <w:sz w:val="22"/>
          <w:szCs w:val="22"/>
        </w:rPr>
        <w:t>2.</w:t>
      </w:r>
      <w:r w:rsidR="00984205">
        <w:rPr>
          <w:rStyle w:val="FontStyle27"/>
          <w:sz w:val="22"/>
          <w:szCs w:val="22"/>
        </w:rPr>
        <w:t xml:space="preserve"> </w:t>
      </w:r>
      <w:r w:rsidR="00CA7BD8" w:rsidRPr="00095B54">
        <w:rPr>
          <w:rStyle w:val="FontStyle27"/>
          <w:sz w:val="22"/>
          <w:szCs w:val="22"/>
        </w:rPr>
        <w:t>Předpokládaný termín ukončení do</w:t>
      </w:r>
      <w:r w:rsidR="00EC6B4B" w:rsidRPr="00095B54">
        <w:rPr>
          <w:rStyle w:val="FontStyle27"/>
          <w:sz w:val="22"/>
          <w:szCs w:val="22"/>
        </w:rPr>
        <w:t xml:space="preserve">by udržitelnosti je </w:t>
      </w:r>
      <w:r w:rsidR="003D0713">
        <w:rPr>
          <w:rStyle w:val="FontStyle27"/>
          <w:sz w:val="22"/>
          <w:szCs w:val="22"/>
        </w:rPr>
        <w:t>31.</w:t>
      </w:r>
      <w:r w:rsidR="0005622A">
        <w:rPr>
          <w:rStyle w:val="FontStyle27"/>
          <w:sz w:val="22"/>
          <w:szCs w:val="22"/>
        </w:rPr>
        <w:t xml:space="preserve"> </w:t>
      </w:r>
      <w:r w:rsidR="003D0713">
        <w:rPr>
          <w:rStyle w:val="FontStyle27"/>
          <w:sz w:val="22"/>
          <w:szCs w:val="22"/>
        </w:rPr>
        <w:t>12.</w:t>
      </w:r>
      <w:r w:rsidR="0005622A">
        <w:rPr>
          <w:rStyle w:val="FontStyle27"/>
          <w:sz w:val="22"/>
          <w:szCs w:val="22"/>
        </w:rPr>
        <w:t xml:space="preserve"> </w:t>
      </w:r>
      <w:r w:rsidR="003D0713">
        <w:rPr>
          <w:rStyle w:val="FontStyle27"/>
          <w:sz w:val="22"/>
          <w:szCs w:val="22"/>
        </w:rPr>
        <w:t>2028</w:t>
      </w:r>
      <w:r w:rsidR="00CA7BD8" w:rsidRPr="00095B54">
        <w:rPr>
          <w:rStyle w:val="FontStyle27"/>
          <w:sz w:val="22"/>
          <w:szCs w:val="22"/>
        </w:rPr>
        <w:t>.</w:t>
      </w:r>
    </w:p>
    <w:p w14:paraId="5C180E07" w14:textId="77777777" w:rsidR="00FB1B40" w:rsidRPr="00095B54" w:rsidRDefault="00FB1B40" w:rsidP="00F27EF7">
      <w:pPr>
        <w:pStyle w:val="Style11"/>
        <w:widowControl/>
        <w:tabs>
          <w:tab w:val="left" w:pos="709"/>
        </w:tabs>
        <w:ind w:left="284" w:hanging="284"/>
        <w:rPr>
          <w:rStyle w:val="FontStyle27"/>
          <w:sz w:val="22"/>
          <w:szCs w:val="22"/>
        </w:rPr>
      </w:pPr>
    </w:p>
    <w:p w14:paraId="21DF030E" w14:textId="77777777" w:rsidR="00F847B1" w:rsidRPr="00095B54" w:rsidRDefault="00F847B1" w:rsidP="00F27EF7">
      <w:pPr>
        <w:pStyle w:val="Style11"/>
        <w:widowControl/>
        <w:tabs>
          <w:tab w:val="left" w:pos="709"/>
        </w:tabs>
        <w:ind w:left="284" w:hanging="284"/>
        <w:rPr>
          <w:rStyle w:val="FontStyle27"/>
          <w:sz w:val="22"/>
          <w:szCs w:val="22"/>
        </w:rPr>
      </w:pPr>
    </w:p>
    <w:p w14:paraId="0384E1C4" w14:textId="77777777" w:rsidR="00FB1B40" w:rsidRPr="00095B54" w:rsidRDefault="00FB1B40" w:rsidP="00F27EF7">
      <w:pPr>
        <w:pStyle w:val="Bezmezer"/>
        <w:tabs>
          <w:tab w:val="left" w:pos="709"/>
        </w:tabs>
        <w:ind w:left="284" w:hanging="284"/>
        <w:jc w:val="center"/>
        <w:rPr>
          <w:rStyle w:val="FontStyle23"/>
          <w:sz w:val="22"/>
          <w:szCs w:val="22"/>
        </w:rPr>
      </w:pPr>
      <w:r w:rsidRPr="00095B54">
        <w:rPr>
          <w:rStyle w:val="FontStyle23"/>
          <w:sz w:val="22"/>
          <w:szCs w:val="22"/>
        </w:rPr>
        <w:t>Č</w:t>
      </w:r>
      <w:r w:rsidR="00F6090D" w:rsidRPr="00095B54">
        <w:rPr>
          <w:rStyle w:val="FontStyle23"/>
          <w:sz w:val="22"/>
          <w:szCs w:val="22"/>
        </w:rPr>
        <w:t>lánek III.</w:t>
      </w:r>
    </w:p>
    <w:p w14:paraId="1BD5E017" w14:textId="77777777" w:rsidR="006F341A" w:rsidRPr="00095B54" w:rsidRDefault="00F6090D" w:rsidP="00F27EF7">
      <w:pPr>
        <w:pStyle w:val="Bezmezer"/>
        <w:tabs>
          <w:tab w:val="left" w:pos="709"/>
        </w:tabs>
        <w:ind w:left="284" w:hanging="284"/>
        <w:jc w:val="center"/>
        <w:rPr>
          <w:rStyle w:val="FontStyle23"/>
          <w:sz w:val="22"/>
          <w:szCs w:val="22"/>
        </w:rPr>
      </w:pPr>
      <w:r w:rsidRPr="00095B54">
        <w:rPr>
          <w:rStyle w:val="FontStyle23"/>
          <w:sz w:val="22"/>
          <w:szCs w:val="22"/>
        </w:rPr>
        <w:t>Povinnosti vypůjčitele</w:t>
      </w:r>
    </w:p>
    <w:p w14:paraId="77029B8F" w14:textId="77777777" w:rsidR="00F847B1" w:rsidRPr="00095B54" w:rsidRDefault="00F847B1" w:rsidP="00F27EF7">
      <w:pPr>
        <w:pStyle w:val="Bezmezer"/>
        <w:tabs>
          <w:tab w:val="left" w:pos="709"/>
        </w:tabs>
        <w:ind w:left="284" w:hanging="284"/>
        <w:jc w:val="center"/>
        <w:rPr>
          <w:rStyle w:val="FontStyle23"/>
          <w:sz w:val="22"/>
          <w:szCs w:val="22"/>
        </w:rPr>
      </w:pPr>
    </w:p>
    <w:p w14:paraId="798532EA" w14:textId="500ED32D" w:rsidR="00984205" w:rsidRPr="008311C7" w:rsidRDefault="00F6090D" w:rsidP="008311C7">
      <w:pPr>
        <w:pStyle w:val="Style2"/>
        <w:widowControl/>
        <w:numPr>
          <w:ilvl w:val="0"/>
          <w:numId w:val="12"/>
        </w:numPr>
        <w:tabs>
          <w:tab w:val="left" w:pos="360"/>
          <w:tab w:val="left" w:pos="993"/>
        </w:tabs>
        <w:spacing w:line="240" w:lineRule="auto"/>
        <w:ind w:left="0" w:hanging="284"/>
        <w:rPr>
          <w:rStyle w:val="FontStyle27"/>
          <w:sz w:val="22"/>
          <w:szCs w:val="22"/>
        </w:rPr>
      </w:pPr>
      <w:r w:rsidRPr="00095B54">
        <w:rPr>
          <w:rStyle w:val="FontStyle27"/>
          <w:sz w:val="22"/>
          <w:szCs w:val="22"/>
        </w:rPr>
        <w:t xml:space="preserve">Vypůjčitel je oprávněn předmět výpůjčky užívat výhradně a bezodkladně pro účely domácího kompostování na pozemcích ve svém vlastnictví na </w:t>
      </w:r>
      <w:r w:rsidR="00F27EF7" w:rsidRPr="00095B54">
        <w:rPr>
          <w:rStyle w:val="FontStyle27"/>
          <w:sz w:val="22"/>
          <w:szCs w:val="22"/>
        </w:rPr>
        <w:t xml:space="preserve">správním území </w:t>
      </w:r>
      <w:r w:rsidR="00984205">
        <w:rPr>
          <w:rStyle w:val="FontStyle27"/>
          <w:sz w:val="22"/>
          <w:szCs w:val="22"/>
        </w:rPr>
        <w:t>Obce</w:t>
      </w:r>
      <w:r w:rsidR="00F27EF7" w:rsidRPr="00095B54">
        <w:rPr>
          <w:rStyle w:val="FontStyle27"/>
          <w:sz w:val="22"/>
          <w:szCs w:val="22"/>
        </w:rPr>
        <w:t xml:space="preserve"> </w:t>
      </w:r>
      <w:r w:rsidR="001E255C">
        <w:rPr>
          <w:rStyle w:val="FontStyle27"/>
          <w:sz w:val="22"/>
          <w:szCs w:val="22"/>
        </w:rPr>
        <w:t>Prosenická Lhota</w:t>
      </w:r>
      <w:r w:rsidRPr="00095B54">
        <w:rPr>
          <w:rStyle w:val="FontStyle27"/>
          <w:sz w:val="22"/>
          <w:szCs w:val="22"/>
        </w:rPr>
        <w:t xml:space="preserve">. </w:t>
      </w:r>
      <w:r w:rsidRPr="00095B54">
        <w:rPr>
          <w:rStyle w:val="FontStyle27"/>
          <w:sz w:val="22"/>
          <w:szCs w:val="22"/>
        </w:rPr>
        <w:lastRenderedPageBreak/>
        <w:t>Vypůjčitel je povinen udržovat</w:t>
      </w:r>
      <w:r w:rsidR="00984205">
        <w:rPr>
          <w:rStyle w:val="FontStyle27"/>
          <w:sz w:val="22"/>
          <w:szCs w:val="22"/>
        </w:rPr>
        <w:t xml:space="preserve"> </w:t>
      </w:r>
      <w:r w:rsidRPr="00095B54">
        <w:rPr>
          <w:rStyle w:val="FontStyle27"/>
          <w:sz w:val="22"/>
          <w:szCs w:val="22"/>
        </w:rPr>
        <w:t>kompostér po celou dobu výpůjčky v takovém technickém stavu, aby byla zachována jeho funkčnost a použitelnost.</w:t>
      </w:r>
    </w:p>
    <w:p w14:paraId="05FF33A5" w14:textId="5C08DBCB" w:rsidR="00984205" w:rsidRPr="008311C7" w:rsidRDefault="00F6090D" w:rsidP="008311C7">
      <w:pPr>
        <w:pStyle w:val="Style2"/>
        <w:widowControl/>
        <w:numPr>
          <w:ilvl w:val="0"/>
          <w:numId w:val="12"/>
        </w:numPr>
        <w:tabs>
          <w:tab w:val="left" w:pos="360"/>
          <w:tab w:val="left" w:pos="993"/>
        </w:tabs>
        <w:spacing w:line="240" w:lineRule="auto"/>
        <w:ind w:left="0" w:hanging="284"/>
        <w:rPr>
          <w:rStyle w:val="FontStyle27"/>
          <w:sz w:val="22"/>
          <w:szCs w:val="22"/>
        </w:rPr>
      </w:pPr>
      <w:r w:rsidRPr="00095B54">
        <w:rPr>
          <w:rStyle w:val="FontStyle27"/>
          <w:sz w:val="22"/>
          <w:szCs w:val="22"/>
        </w:rPr>
        <w:t>Vypůjčitel je povinen umožnit oprávněnému zástupci půjčitele provést kontrolu umístění kompostéru a jeho</w:t>
      </w:r>
      <w:r w:rsidR="00984205">
        <w:rPr>
          <w:rStyle w:val="FontStyle27"/>
          <w:sz w:val="22"/>
          <w:szCs w:val="22"/>
        </w:rPr>
        <w:t xml:space="preserve"> </w:t>
      </w:r>
      <w:r w:rsidRPr="00095B54">
        <w:rPr>
          <w:rStyle w:val="FontStyle27"/>
          <w:sz w:val="22"/>
          <w:szCs w:val="22"/>
        </w:rPr>
        <w:t>využívání v souladu s touto smlouvou po dobu udržitelnosti projektu minimálně 1x ročně.</w:t>
      </w:r>
    </w:p>
    <w:p w14:paraId="2A6D0581" w14:textId="5916FF97" w:rsidR="00984205" w:rsidRPr="008311C7" w:rsidRDefault="00F6090D" w:rsidP="008311C7">
      <w:pPr>
        <w:pStyle w:val="Style2"/>
        <w:widowControl/>
        <w:numPr>
          <w:ilvl w:val="0"/>
          <w:numId w:val="12"/>
        </w:numPr>
        <w:tabs>
          <w:tab w:val="left" w:pos="360"/>
          <w:tab w:val="left" w:pos="993"/>
        </w:tabs>
        <w:spacing w:line="240" w:lineRule="auto"/>
        <w:ind w:left="0" w:hanging="284"/>
        <w:rPr>
          <w:rStyle w:val="FontStyle27"/>
          <w:sz w:val="22"/>
          <w:szCs w:val="22"/>
        </w:rPr>
      </w:pPr>
      <w:r w:rsidRPr="00095B54">
        <w:rPr>
          <w:rStyle w:val="FontStyle27"/>
          <w:sz w:val="22"/>
          <w:szCs w:val="22"/>
        </w:rPr>
        <w:t>Vypůjčitel kompostéru se zavazuje oznámit půjčiteli veškeré změny skutečností uváděných v této smlouvě (změna adresy bydliště, adresa umístění kompostéru apod.).</w:t>
      </w:r>
    </w:p>
    <w:p w14:paraId="1F58E285" w14:textId="3729F7A4" w:rsidR="00984205" w:rsidRPr="008311C7" w:rsidRDefault="00F6090D" w:rsidP="008311C7">
      <w:pPr>
        <w:pStyle w:val="Style2"/>
        <w:widowControl/>
        <w:numPr>
          <w:ilvl w:val="0"/>
          <w:numId w:val="12"/>
        </w:numPr>
        <w:tabs>
          <w:tab w:val="left" w:pos="360"/>
          <w:tab w:val="left" w:pos="993"/>
        </w:tabs>
        <w:spacing w:line="240" w:lineRule="auto"/>
        <w:ind w:left="0" w:hanging="284"/>
        <w:rPr>
          <w:rStyle w:val="FontStyle27"/>
          <w:sz w:val="22"/>
          <w:szCs w:val="22"/>
        </w:rPr>
      </w:pPr>
      <w:r w:rsidRPr="00095B54">
        <w:rPr>
          <w:rStyle w:val="FontStyle27"/>
          <w:sz w:val="22"/>
          <w:szCs w:val="22"/>
        </w:rPr>
        <w:t xml:space="preserve">Vypůjčitel není oprávněn přenechat předmět výpůjčky k užívání jinému. Poruší-li tuto svou povinnost, je </w:t>
      </w:r>
      <w:proofErr w:type="spellStart"/>
      <w:r w:rsidRPr="00095B54">
        <w:rPr>
          <w:rStyle w:val="FontStyle27"/>
          <w:sz w:val="22"/>
          <w:szCs w:val="22"/>
        </w:rPr>
        <w:t>půjčitel</w:t>
      </w:r>
      <w:proofErr w:type="spellEnd"/>
      <w:r w:rsidRPr="00095B54">
        <w:rPr>
          <w:rStyle w:val="FontStyle27"/>
          <w:sz w:val="22"/>
          <w:szCs w:val="22"/>
        </w:rPr>
        <w:t xml:space="preserve"> oprávněn požadovat okamžité vrácení předmětu výpůjčky. Při změně vlastníka nemovitosti</w:t>
      </w:r>
      <w:r w:rsidR="00AE4E39" w:rsidRPr="00095B54">
        <w:rPr>
          <w:rStyle w:val="FontStyle27"/>
          <w:sz w:val="22"/>
          <w:szCs w:val="22"/>
        </w:rPr>
        <w:t xml:space="preserve"> </w:t>
      </w:r>
      <w:r w:rsidRPr="00095B54">
        <w:rPr>
          <w:rStyle w:val="FontStyle27"/>
          <w:sz w:val="22"/>
          <w:szCs w:val="22"/>
        </w:rPr>
        <w:t xml:space="preserve">(např. odstěhování, prodej rodinného domu) je vypůjčitel povinen předem oznámit tuto skutečnost </w:t>
      </w:r>
      <w:proofErr w:type="spellStart"/>
      <w:r w:rsidRPr="00095B54">
        <w:rPr>
          <w:rStyle w:val="FontStyle27"/>
          <w:sz w:val="22"/>
          <w:szCs w:val="22"/>
        </w:rPr>
        <w:t>půjčiteli</w:t>
      </w:r>
      <w:proofErr w:type="spellEnd"/>
      <w:r w:rsidRPr="00095B54">
        <w:rPr>
          <w:rStyle w:val="FontStyle27"/>
          <w:sz w:val="22"/>
          <w:szCs w:val="22"/>
        </w:rPr>
        <w:t xml:space="preserve"> a kompostér bezodkladně vrátit půjči</w:t>
      </w:r>
      <w:r w:rsidR="00EC6B4B" w:rsidRPr="00095B54">
        <w:rPr>
          <w:rStyle w:val="FontStyle27"/>
          <w:sz w:val="22"/>
          <w:szCs w:val="22"/>
        </w:rPr>
        <w:t xml:space="preserve">teli nebo zajistit uzavření </w:t>
      </w:r>
      <w:r w:rsidRPr="00095B54">
        <w:rPr>
          <w:rStyle w:val="FontStyle27"/>
          <w:sz w:val="22"/>
          <w:szCs w:val="22"/>
        </w:rPr>
        <w:t>smlouvy s novým majitelem nemovitosti.</w:t>
      </w:r>
    </w:p>
    <w:p w14:paraId="65086E81" w14:textId="563824B2" w:rsidR="00984205" w:rsidRPr="008311C7" w:rsidRDefault="00F6090D" w:rsidP="008311C7">
      <w:pPr>
        <w:pStyle w:val="Style2"/>
        <w:widowControl/>
        <w:numPr>
          <w:ilvl w:val="0"/>
          <w:numId w:val="12"/>
        </w:numPr>
        <w:tabs>
          <w:tab w:val="left" w:pos="360"/>
          <w:tab w:val="left" w:pos="993"/>
        </w:tabs>
        <w:spacing w:line="240" w:lineRule="auto"/>
        <w:ind w:left="0" w:hanging="284"/>
        <w:rPr>
          <w:rStyle w:val="FontStyle27"/>
          <w:sz w:val="22"/>
          <w:szCs w:val="22"/>
        </w:rPr>
      </w:pPr>
      <w:r w:rsidRPr="00095B54">
        <w:rPr>
          <w:rStyle w:val="FontStyle27"/>
          <w:sz w:val="22"/>
          <w:szCs w:val="22"/>
        </w:rPr>
        <w:t>Za případné škody na kompostéru nese odpovědnost vypůjčitel, který je povinen v případě poškození kompostéru na vlastní náklady uhradit opravy nebo výměny jednotlivých dílů. Tyto povinnosti se nevztahují</w:t>
      </w:r>
      <w:r w:rsidR="00984205">
        <w:rPr>
          <w:rStyle w:val="FontStyle27"/>
          <w:sz w:val="22"/>
          <w:szCs w:val="22"/>
        </w:rPr>
        <w:t xml:space="preserve"> </w:t>
      </w:r>
      <w:r w:rsidRPr="00095B54">
        <w:rPr>
          <w:rStyle w:val="FontStyle27"/>
          <w:sz w:val="22"/>
          <w:szCs w:val="22"/>
        </w:rPr>
        <w:t>na závady vzniklé výrobní vadou po dobu záruky poskytovanou výrobcem kompostéru.</w:t>
      </w:r>
    </w:p>
    <w:p w14:paraId="6935ADA4" w14:textId="2C2D0444" w:rsidR="00984205" w:rsidRPr="008311C7" w:rsidRDefault="00AE4E39" w:rsidP="008311C7">
      <w:pPr>
        <w:pStyle w:val="Style2"/>
        <w:widowControl/>
        <w:numPr>
          <w:ilvl w:val="0"/>
          <w:numId w:val="12"/>
        </w:numPr>
        <w:tabs>
          <w:tab w:val="left" w:pos="360"/>
          <w:tab w:val="left" w:pos="993"/>
        </w:tabs>
        <w:spacing w:line="240" w:lineRule="auto"/>
        <w:ind w:left="0" w:hanging="284"/>
        <w:rPr>
          <w:rStyle w:val="FontStyle27"/>
          <w:sz w:val="22"/>
          <w:szCs w:val="22"/>
        </w:rPr>
      </w:pPr>
      <w:r w:rsidRPr="00984205">
        <w:rPr>
          <w:rStyle w:val="FontStyle27"/>
          <w:sz w:val="22"/>
          <w:szCs w:val="22"/>
        </w:rPr>
        <w:t xml:space="preserve">V případě </w:t>
      </w:r>
      <w:r w:rsidR="00F6090D" w:rsidRPr="00984205">
        <w:rPr>
          <w:rStyle w:val="FontStyle27"/>
          <w:sz w:val="22"/>
          <w:szCs w:val="22"/>
        </w:rPr>
        <w:t>odcizení se zavazuje vypůjčitel tuto skutečnost oznámit neprodleně</w:t>
      </w:r>
      <w:r w:rsidR="00CE11F0">
        <w:rPr>
          <w:rStyle w:val="FontStyle27"/>
          <w:sz w:val="22"/>
          <w:szCs w:val="22"/>
        </w:rPr>
        <w:t xml:space="preserve"> </w:t>
      </w:r>
      <w:proofErr w:type="spellStart"/>
      <w:r w:rsidR="00CE11F0">
        <w:rPr>
          <w:rStyle w:val="FontStyle27"/>
          <w:sz w:val="22"/>
          <w:szCs w:val="22"/>
        </w:rPr>
        <w:t>půjčiteli</w:t>
      </w:r>
      <w:proofErr w:type="spellEnd"/>
      <w:r w:rsidR="00F6090D" w:rsidRPr="00984205">
        <w:rPr>
          <w:rStyle w:val="FontStyle27"/>
          <w:sz w:val="22"/>
          <w:szCs w:val="22"/>
        </w:rPr>
        <w:t xml:space="preserve"> a předat </w:t>
      </w:r>
      <w:r w:rsidR="00984205">
        <w:rPr>
          <w:rStyle w:val="FontStyle27"/>
          <w:sz w:val="22"/>
          <w:szCs w:val="22"/>
        </w:rPr>
        <w:t>jí</w:t>
      </w:r>
      <w:r w:rsidR="00F6090D" w:rsidRPr="00984205">
        <w:rPr>
          <w:rStyle w:val="FontStyle27"/>
          <w:sz w:val="22"/>
          <w:szCs w:val="22"/>
        </w:rPr>
        <w:t xml:space="preserve"> kopii </w:t>
      </w:r>
      <w:r w:rsidR="00F6090D" w:rsidRPr="00095B54">
        <w:rPr>
          <w:rStyle w:val="FontStyle27"/>
          <w:sz w:val="22"/>
          <w:szCs w:val="22"/>
        </w:rPr>
        <w:t xml:space="preserve">Protokolu o odcizení kompostéru (vystaveného Policií ČR). </w:t>
      </w:r>
    </w:p>
    <w:p w14:paraId="02AACDD2" w14:textId="14BB08C2" w:rsidR="005D044B" w:rsidRPr="008311C7" w:rsidRDefault="00F6090D" w:rsidP="008311C7">
      <w:pPr>
        <w:pStyle w:val="Style2"/>
        <w:widowControl/>
        <w:numPr>
          <w:ilvl w:val="0"/>
          <w:numId w:val="12"/>
        </w:numPr>
        <w:tabs>
          <w:tab w:val="left" w:pos="360"/>
          <w:tab w:val="left" w:pos="993"/>
        </w:tabs>
        <w:spacing w:line="240" w:lineRule="auto"/>
        <w:ind w:left="0" w:hanging="284"/>
        <w:rPr>
          <w:rStyle w:val="FontStyle24"/>
          <w:sz w:val="22"/>
          <w:szCs w:val="22"/>
        </w:rPr>
      </w:pPr>
      <w:r w:rsidRPr="00095B54">
        <w:rPr>
          <w:rStyle w:val="FontStyle24"/>
          <w:sz w:val="22"/>
          <w:szCs w:val="22"/>
        </w:rPr>
        <w:t>V případě odcizení (neopravitelného poškození) kompostéru nebude vypůjčiteli poskytnut náhradní kompostér.</w:t>
      </w:r>
    </w:p>
    <w:p w14:paraId="54302177" w14:textId="16E1218D" w:rsidR="005D044B" w:rsidRPr="008311C7" w:rsidRDefault="00F6090D" w:rsidP="008311C7">
      <w:pPr>
        <w:pStyle w:val="Style2"/>
        <w:widowControl/>
        <w:numPr>
          <w:ilvl w:val="0"/>
          <w:numId w:val="12"/>
        </w:numPr>
        <w:tabs>
          <w:tab w:val="left" w:pos="360"/>
          <w:tab w:val="left" w:pos="993"/>
        </w:tabs>
        <w:spacing w:line="240" w:lineRule="auto"/>
        <w:ind w:left="0" w:hanging="284"/>
        <w:rPr>
          <w:rStyle w:val="FontStyle24"/>
          <w:sz w:val="22"/>
          <w:szCs w:val="22"/>
        </w:rPr>
      </w:pPr>
      <w:r w:rsidRPr="00095B54">
        <w:rPr>
          <w:rStyle w:val="FontStyle24"/>
          <w:sz w:val="22"/>
          <w:szCs w:val="22"/>
        </w:rPr>
        <w:t>Předmět výpůjčky umístí vypůjčitel s ohledem na sousední pozemky a s dostatečným odstupem zejména od</w:t>
      </w:r>
      <w:r w:rsidR="0001391E" w:rsidRPr="00095B54">
        <w:rPr>
          <w:rStyle w:val="FontStyle24"/>
          <w:sz w:val="22"/>
          <w:szCs w:val="22"/>
        </w:rPr>
        <w:t xml:space="preserve"> </w:t>
      </w:r>
      <w:r w:rsidRPr="00095B54">
        <w:rPr>
          <w:rStyle w:val="FontStyle24"/>
          <w:sz w:val="22"/>
          <w:szCs w:val="22"/>
        </w:rPr>
        <w:t>obytných částí sousedních budov tak, aby nebyla narušena práva vlastníků sousedních nemovitostí vyplývající z obecné závazných právních předpisů.</w:t>
      </w:r>
    </w:p>
    <w:p w14:paraId="5A47B0E7" w14:textId="42503A84" w:rsidR="005D044B" w:rsidRPr="008311C7" w:rsidRDefault="00F6090D" w:rsidP="008311C7">
      <w:pPr>
        <w:pStyle w:val="Style2"/>
        <w:widowControl/>
        <w:numPr>
          <w:ilvl w:val="0"/>
          <w:numId w:val="12"/>
        </w:numPr>
        <w:tabs>
          <w:tab w:val="left" w:pos="360"/>
          <w:tab w:val="left" w:pos="993"/>
        </w:tabs>
        <w:spacing w:line="240" w:lineRule="auto"/>
        <w:ind w:left="0" w:hanging="284"/>
        <w:rPr>
          <w:rStyle w:val="FontStyle24"/>
          <w:sz w:val="22"/>
          <w:szCs w:val="22"/>
        </w:rPr>
      </w:pPr>
      <w:r w:rsidRPr="00095B54">
        <w:rPr>
          <w:rStyle w:val="FontStyle24"/>
          <w:sz w:val="22"/>
          <w:szCs w:val="22"/>
        </w:rPr>
        <w:t>Vypůjčitel má právo kdykoliv od této smlouvy odstoupit. Účinky odstoupení nastávaj</w:t>
      </w:r>
      <w:r w:rsidR="00AE4E39" w:rsidRPr="00095B54">
        <w:rPr>
          <w:rStyle w:val="FontStyle24"/>
          <w:sz w:val="22"/>
          <w:szCs w:val="22"/>
        </w:rPr>
        <w:t>í dnem doručení</w:t>
      </w:r>
      <w:r w:rsidR="005D044B">
        <w:rPr>
          <w:rStyle w:val="FontStyle24"/>
          <w:sz w:val="22"/>
          <w:szCs w:val="22"/>
        </w:rPr>
        <w:t xml:space="preserve"> </w:t>
      </w:r>
      <w:r w:rsidR="00AE4E39" w:rsidRPr="00095B54">
        <w:rPr>
          <w:rStyle w:val="FontStyle24"/>
          <w:sz w:val="22"/>
          <w:szCs w:val="22"/>
        </w:rPr>
        <w:t>písemného odstou</w:t>
      </w:r>
      <w:r w:rsidRPr="00095B54">
        <w:rPr>
          <w:rStyle w:val="FontStyle24"/>
          <w:sz w:val="22"/>
          <w:szCs w:val="22"/>
        </w:rPr>
        <w:t xml:space="preserve">pení </w:t>
      </w:r>
      <w:r w:rsidR="00AE4E39" w:rsidRPr="00095B54">
        <w:rPr>
          <w:rStyle w:val="FontStyle24"/>
          <w:sz w:val="22"/>
          <w:szCs w:val="22"/>
        </w:rPr>
        <w:t xml:space="preserve">od smlouvy </w:t>
      </w:r>
      <w:r w:rsidRPr="00095B54">
        <w:rPr>
          <w:rStyle w:val="FontStyle24"/>
          <w:sz w:val="22"/>
          <w:szCs w:val="22"/>
        </w:rPr>
        <w:t>půjčiteli. Ke dni odstoupení předá vypůjčitel složený a vyčištěný</w:t>
      </w:r>
      <w:r w:rsidR="0001391E" w:rsidRPr="00095B54">
        <w:rPr>
          <w:rStyle w:val="FontStyle24"/>
          <w:sz w:val="22"/>
          <w:szCs w:val="22"/>
        </w:rPr>
        <w:t xml:space="preserve"> </w:t>
      </w:r>
      <w:r w:rsidRPr="00095B54">
        <w:rPr>
          <w:rStyle w:val="FontStyle24"/>
          <w:sz w:val="22"/>
          <w:szCs w:val="22"/>
        </w:rPr>
        <w:t xml:space="preserve">kompostér </w:t>
      </w:r>
      <w:proofErr w:type="spellStart"/>
      <w:r w:rsidRPr="00095B54">
        <w:rPr>
          <w:rStyle w:val="FontStyle24"/>
          <w:sz w:val="22"/>
          <w:szCs w:val="22"/>
        </w:rPr>
        <w:t>půjčiteli</w:t>
      </w:r>
      <w:proofErr w:type="spellEnd"/>
      <w:r w:rsidRPr="00095B54">
        <w:rPr>
          <w:rStyle w:val="FontStyle24"/>
          <w:sz w:val="22"/>
          <w:szCs w:val="22"/>
        </w:rPr>
        <w:t>.</w:t>
      </w:r>
    </w:p>
    <w:p w14:paraId="2B1E9C5B" w14:textId="21E12EC7" w:rsidR="006F341A" w:rsidRDefault="00F6090D" w:rsidP="00D06E4D">
      <w:pPr>
        <w:pStyle w:val="Style2"/>
        <w:widowControl/>
        <w:numPr>
          <w:ilvl w:val="0"/>
          <w:numId w:val="12"/>
        </w:numPr>
        <w:tabs>
          <w:tab w:val="left" w:pos="142"/>
        </w:tabs>
        <w:spacing w:line="240" w:lineRule="auto"/>
        <w:ind w:left="0"/>
        <w:rPr>
          <w:rStyle w:val="FontStyle24"/>
          <w:sz w:val="22"/>
          <w:szCs w:val="22"/>
        </w:rPr>
      </w:pPr>
      <w:r w:rsidRPr="00095B54">
        <w:rPr>
          <w:rStyle w:val="FontStyle24"/>
          <w:sz w:val="22"/>
          <w:szCs w:val="22"/>
        </w:rPr>
        <w:t xml:space="preserve">Nevrátí-li vypůjčitel předmět výpůjčky včas nebo v dohodnutém stavu, je povinen zaplatit </w:t>
      </w:r>
      <w:proofErr w:type="spellStart"/>
      <w:r w:rsidRPr="00095B54">
        <w:rPr>
          <w:rStyle w:val="FontStyle24"/>
          <w:sz w:val="22"/>
          <w:szCs w:val="22"/>
        </w:rPr>
        <w:t>půjčiteli</w:t>
      </w:r>
      <w:proofErr w:type="spellEnd"/>
      <w:r w:rsidRPr="00095B54">
        <w:rPr>
          <w:rStyle w:val="FontStyle24"/>
          <w:sz w:val="22"/>
          <w:szCs w:val="22"/>
        </w:rPr>
        <w:t xml:space="preserve"> smluvní pokutu ve výši pořizovací ceny kompostéru. Vypůjčitel není povinen platit smluvní pokutu, prokáže-li, že nezavinil prodlení.</w:t>
      </w:r>
    </w:p>
    <w:p w14:paraId="33F49510" w14:textId="77777777" w:rsidR="008311C7" w:rsidRDefault="008311C7" w:rsidP="008311C7">
      <w:pPr>
        <w:pStyle w:val="Style2"/>
        <w:widowControl/>
        <w:tabs>
          <w:tab w:val="left" w:pos="142"/>
        </w:tabs>
        <w:spacing w:line="240" w:lineRule="auto"/>
        <w:ind w:firstLine="0"/>
        <w:rPr>
          <w:rStyle w:val="FontStyle24"/>
          <w:sz w:val="22"/>
          <w:szCs w:val="22"/>
        </w:rPr>
      </w:pPr>
    </w:p>
    <w:p w14:paraId="49074FB8" w14:textId="77777777" w:rsidR="008311C7" w:rsidRPr="00095B54" w:rsidRDefault="008311C7" w:rsidP="008311C7">
      <w:pPr>
        <w:pStyle w:val="Style2"/>
        <w:widowControl/>
        <w:tabs>
          <w:tab w:val="left" w:pos="142"/>
        </w:tabs>
        <w:spacing w:line="240" w:lineRule="auto"/>
        <w:ind w:firstLine="0"/>
        <w:rPr>
          <w:rStyle w:val="FontStyle24"/>
          <w:sz w:val="22"/>
          <w:szCs w:val="22"/>
        </w:rPr>
      </w:pPr>
    </w:p>
    <w:p w14:paraId="506107A1" w14:textId="77777777" w:rsidR="00F847B1" w:rsidRPr="00095B54" w:rsidRDefault="00F847B1" w:rsidP="00F847B1">
      <w:pPr>
        <w:pStyle w:val="Style2"/>
        <w:widowControl/>
        <w:tabs>
          <w:tab w:val="left" w:pos="709"/>
          <w:tab w:val="left" w:pos="993"/>
        </w:tabs>
        <w:spacing w:line="240" w:lineRule="auto"/>
        <w:ind w:firstLine="0"/>
        <w:rPr>
          <w:rStyle w:val="FontStyle23"/>
          <w:b w:val="0"/>
          <w:bCs w:val="0"/>
          <w:sz w:val="22"/>
          <w:szCs w:val="22"/>
        </w:rPr>
      </w:pPr>
    </w:p>
    <w:p w14:paraId="356E8AA6" w14:textId="77777777" w:rsidR="00F847B1" w:rsidRPr="00095B54" w:rsidRDefault="00F6090D" w:rsidP="00F847B1">
      <w:pPr>
        <w:pStyle w:val="Bezmezer"/>
        <w:jc w:val="center"/>
        <w:rPr>
          <w:rStyle w:val="FontStyle23"/>
          <w:sz w:val="22"/>
          <w:szCs w:val="22"/>
        </w:rPr>
      </w:pPr>
      <w:r w:rsidRPr="00095B54">
        <w:rPr>
          <w:rStyle w:val="FontStyle23"/>
          <w:sz w:val="22"/>
          <w:szCs w:val="22"/>
        </w:rPr>
        <w:t>Článek IV.</w:t>
      </w:r>
    </w:p>
    <w:p w14:paraId="6CC9D001" w14:textId="77777777" w:rsidR="006F341A" w:rsidRPr="00095B54" w:rsidRDefault="00F6090D" w:rsidP="00F847B1">
      <w:pPr>
        <w:pStyle w:val="Bezmezer"/>
        <w:jc w:val="center"/>
        <w:rPr>
          <w:rStyle w:val="FontStyle23"/>
          <w:sz w:val="22"/>
          <w:szCs w:val="22"/>
        </w:rPr>
      </w:pPr>
      <w:r w:rsidRPr="00095B54">
        <w:rPr>
          <w:rStyle w:val="FontStyle23"/>
          <w:sz w:val="22"/>
          <w:szCs w:val="22"/>
        </w:rPr>
        <w:t>Práva a povinnosti půjčitele</w:t>
      </w:r>
    </w:p>
    <w:p w14:paraId="153D9E11" w14:textId="77777777" w:rsidR="00F847B1" w:rsidRPr="00095B54" w:rsidRDefault="00F847B1" w:rsidP="00F847B1">
      <w:pPr>
        <w:pStyle w:val="Bezmezer"/>
        <w:jc w:val="center"/>
        <w:rPr>
          <w:rStyle w:val="FontStyle23"/>
          <w:sz w:val="22"/>
          <w:szCs w:val="22"/>
        </w:rPr>
      </w:pPr>
    </w:p>
    <w:p w14:paraId="77E5B4A2" w14:textId="52B9AA1B" w:rsidR="006F341A" w:rsidRPr="00095B54" w:rsidRDefault="00F6090D" w:rsidP="008311C7">
      <w:pPr>
        <w:pStyle w:val="Style17"/>
        <w:widowControl/>
        <w:numPr>
          <w:ilvl w:val="0"/>
          <w:numId w:val="14"/>
        </w:numPr>
        <w:tabs>
          <w:tab w:val="left" w:pos="0"/>
        </w:tabs>
        <w:spacing w:line="240" w:lineRule="auto"/>
        <w:ind w:left="0"/>
        <w:rPr>
          <w:rStyle w:val="FontStyle27"/>
          <w:sz w:val="22"/>
          <w:szCs w:val="22"/>
        </w:rPr>
      </w:pPr>
      <w:proofErr w:type="spellStart"/>
      <w:r w:rsidRPr="00095B54">
        <w:rPr>
          <w:rStyle w:val="FontStyle24"/>
          <w:sz w:val="22"/>
          <w:szCs w:val="22"/>
        </w:rPr>
        <w:t>Půjčitel</w:t>
      </w:r>
      <w:proofErr w:type="spellEnd"/>
      <w:r w:rsidRPr="00095B54">
        <w:rPr>
          <w:rStyle w:val="FontStyle24"/>
          <w:sz w:val="22"/>
          <w:szCs w:val="22"/>
        </w:rPr>
        <w:t xml:space="preserve"> je povinen předat</w:t>
      </w:r>
      <w:r w:rsidR="00095B54">
        <w:rPr>
          <w:rStyle w:val="FontStyle24"/>
          <w:sz w:val="22"/>
          <w:szCs w:val="22"/>
        </w:rPr>
        <w:t xml:space="preserve"> </w:t>
      </w:r>
      <w:r w:rsidR="00095B54" w:rsidRPr="003D0713">
        <w:rPr>
          <w:rStyle w:val="FontStyle24"/>
          <w:sz w:val="22"/>
          <w:szCs w:val="22"/>
        </w:rPr>
        <w:t>prostřednictvím spolupracující obce</w:t>
      </w:r>
      <w:r w:rsidRPr="00095B54">
        <w:rPr>
          <w:rStyle w:val="FontStyle24"/>
          <w:sz w:val="22"/>
          <w:szCs w:val="22"/>
        </w:rPr>
        <w:t xml:space="preserve"> vypůjčiteli kompostér dle této smlouvy a seznámit ho s podmínkami jeho užívání.</w:t>
      </w:r>
    </w:p>
    <w:p w14:paraId="075D5829" w14:textId="78A880EA" w:rsidR="0001391E" w:rsidRPr="00D06E4D" w:rsidRDefault="00F6090D" w:rsidP="008311C7">
      <w:pPr>
        <w:pStyle w:val="Style17"/>
        <w:widowControl/>
        <w:numPr>
          <w:ilvl w:val="0"/>
          <w:numId w:val="14"/>
        </w:numPr>
        <w:tabs>
          <w:tab w:val="left" w:pos="709"/>
        </w:tabs>
        <w:spacing w:line="240" w:lineRule="auto"/>
        <w:ind w:left="0"/>
        <w:rPr>
          <w:rStyle w:val="FontStyle24"/>
          <w:sz w:val="22"/>
          <w:szCs w:val="22"/>
        </w:rPr>
      </w:pPr>
      <w:proofErr w:type="spellStart"/>
      <w:r w:rsidRPr="00095B54">
        <w:rPr>
          <w:rStyle w:val="FontStyle24"/>
          <w:sz w:val="22"/>
          <w:szCs w:val="22"/>
        </w:rPr>
        <w:t>Půjčitel</w:t>
      </w:r>
      <w:proofErr w:type="spellEnd"/>
      <w:r w:rsidRPr="00095B54">
        <w:rPr>
          <w:rStyle w:val="FontStyle24"/>
          <w:sz w:val="22"/>
          <w:szCs w:val="22"/>
        </w:rPr>
        <w:t xml:space="preserve"> se zavazuje, že v případě zjištění závady výrobního charakteru, </w:t>
      </w:r>
      <w:r w:rsidR="00095B54" w:rsidRPr="003D0713">
        <w:rPr>
          <w:rStyle w:val="FontStyle24"/>
          <w:sz w:val="22"/>
          <w:szCs w:val="22"/>
        </w:rPr>
        <w:t xml:space="preserve">kterou vypůjčitel nahlásí spolupracující obci, </w:t>
      </w:r>
      <w:r w:rsidRPr="003D0713">
        <w:rPr>
          <w:rStyle w:val="FontStyle24"/>
          <w:sz w:val="22"/>
          <w:szCs w:val="22"/>
        </w:rPr>
        <w:t>která bude bránit obvyklému užívání kompostéru v souladu s účelem výpůjčky, zabezpečí u výrobce záruční servis po do</w:t>
      </w:r>
      <w:r w:rsidRPr="00D06E4D">
        <w:rPr>
          <w:rStyle w:val="FontStyle24"/>
          <w:sz w:val="22"/>
          <w:szCs w:val="22"/>
        </w:rPr>
        <w:t xml:space="preserve">bu stanovenou výrobcem. Předpokladem uznání výrobní vady a případné reklamace kompostéru je posouzení této vady </w:t>
      </w:r>
      <w:r w:rsidR="0001391E" w:rsidRPr="00D06E4D">
        <w:rPr>
          <w:rStyle w:val="FontStyle24"/>
          <w:sz w:val="22"/>
          <w:szCs w:val="22"/>
        </w:rPr>
        <w:t xml:space="preserve"> </w:t>
      </w:r>
    </w:p>
    <w:p w14:paraId="230BD29F" w14:textId="0D65AADB" w:rsidR="006F341A" w:rsidRPr="00095B54" w:rsidRDefault="00F6090D" w:rsidP="00C939D7">
      <w:pPr>
        <w:pStyle w:val="Style17"/>
        <w:widowControl/>
        <w:tabs>
          <w:tab w:val="left" w:pos="709"/>
        </w:tabs>
        <w:spacing w:line="240" w:lineRule="auto"/>
        <w:ind w:firstLine="0"/>
        <w:rPr>
          <w:rStyle w:val="FontStyle27"/>
          <w:sz w:val="22"/>
          <w:szCs w:val="22"/>
        </w:rPr>
      </w:pPr>
      <w:r w:rsidRPr="00095B54">
        <w:rPr>
          <w:rStyle w:val="FontStyle24"/>
          <w:sz w:val="22"/>
          <w:szCs w:val="22"/>
        </w:rPr>
        <w:t>odborným pracovníkem výrobce.</w:t>
      </w:r>
    </w:p>
    <w:p w14:paraId="5112B32F" w14:textId="2FCA24D2" w:rsidR="006F341A" w:rsidRPr="00A7578F" w:rsidRDefault="00F6090D" w:rsidP="008311C7">
      <w:pPr>
        <w:pStyle w:val="Style17"/>
        <w:widowControl/>
        <w:numPr>
          <w:ilvl w:val="0"/>
          <w:numId w:val="14"/>
        </w:numPr>
        <w:tabs>
          <w:tab w:val="left" w:pos="709"/>
        </w:tabs>
        <w:spacing w:line="240" w:lineRule="auto"/>
        <w:ind w:left="0"/>
        <w:rPr>
          <w:rStyle w:val="FontStyle27"/>
          <w:sz w:val="22"/>
          <w:szCs w:val="22"/>
        </w:rPr>
      </w:pPr>
      <w:proofErr w:type="spellStart"/>
      <w:r w:rsidRPr="00095B54">
        <w:rPr>
          <w:rStyle w:val="FontStyle24"/>
          <w:sz w:val="22"/>
          <w:szCs w:val="22"/>
        </w:rPr>
        <w:t>Půjčitel</w:t>
      </w:r>
      <w:proofErr w:type="spellEnd"/>
      <w:r w:rsidRPr="00095B54">
        <w:rPr>
          <w:rStyle w:val="FontStyle24"/>
          <w:sz w:val="22"/>
          <w:szCs w:val="22"/>
        </w:rPr>
        <w:t xml:space="preserve"> je oprávněn provádět fyzickou kontrolu kompostéru včetně ověření, zda vypůjčitel užívá kompostér v </w:t>
      </w:r>
      <w:r w:rsidRPr="008311C7">
        <w:rPr>
          <w:rStyle w:val="FontStyle24"/>
          <w:sz w:val="22"/>
          <w:szCs w:val="22"/>
        </w:rPr>
        <w:t xml:space="preserve">souladu s jeho určením, po dobu udržitelnosti projektu minimálně </w:t>
      </w:r>
      <w:r w:rsidRPr="008311C7">
        <w:rPr>
          <w:rStyle w:val="FontStyle27"/>
          <w:sz w:val="22"/>
          <w:szCs w:val="22"/>
        </w:rPr>
        <w:t xml:space="preserve">1x </w:t>
      </w:r>
      <w:r w:rsidRPr="008311C7">
        <w:rPr>
          <w:rStyle w:val="FontStyle24"/>
          <w:sz w:val="22"/>
          <w:szCs w:val="22"/>
        </w:rPr>
        <w:t>za rok.</w:t>
      </w:r>
    </w:p>
    <w:p w14:paraId="37DF7826" w14:textId="18C9F4CA" w:rsidR="006F341A" w:rsidRPr="008311C7" w:rsidRDefault="00F6090D" w:rsidP="008311C7">
      <w:pPr>
        <w:pStyle w:val="Style17"/>
        <w:widowControl/>
        <w:numPr>
          <w:ilvl w:val="0"/>
          <w:numId w:val="14"/>
        </w:numPr>
        <w:tabs>
          <w:tab w:val="left" w:pos="709"/>
        </w:tabs>
        <w:spacing w:line="240" w:lineRule="auto"/>
        <w:ind w:left="0"/>
        <w:rPr>
          <w:rStyle w:val="FontStyle24"/>
          <w:b/>
          <w:bCs/>
          <w:sz w:val="22"/>
          <w:szCs w:val="22"/>
        </w:rPr>
      </w:pPr>
      <w:r w:rsidRPr="00A7578F">
        <w:rPr>
          <w:rStyle w:val="FontStyle24"/>
          <w:sz w:val="22"/>
          <w:szCs w:val="22"/>
        </w:rPr>
        <w:t>Zji</w:t>
      </w:r>
      <w:r w:rsidRPr="008311C7">
        <w:rPr>
          <w:rStyle w:val="FontStyle24"/>
          <w:sz w:val="22"/>
          <w:szCs w:val="22"/>
        </w:rPr>
        <w:t xml:space="preserve">stí-li </w:t>
      </w:r>
      <w:proofErr w:type="spellStart"/>
      <w:r w:rsidRPr="008311C7">
        <w:rPr>
          <w:rStyle w:val="FontStyle24"/>
          <w:sz w:val="22"/>
          <w:szCs w:val="22"/>
        </w:rPr>
        <w:t>půjčitel</w:t>
      </w:r>
      <w:proofErr w:type="spellEnd"/>
      <w:r w:rsidRPr="008311C7">
        <w:rPr>
          <w:rStyle w:val="FontStyle24"/>
          <w:sz w:val="22"/>
          <w:szCs w:val="22"/>
        </w:rPr>
        <w:t xml:space="preserve"> provedenou kontrolou, že vypůjčitel kompostér nevyužívá v souladu s článkem </w:t>
      </w:r>
      <w:r w:rsidRPr="008311C7">
        <w:rPr>
          <w:rStyle w:val="FontStyle27"/>
          <w:sz w:val="22"/>
          <w:szCs w:val="22"/>
        </w:rPr>
        <w:t xml:space="preserve">3. </w:t>
      </w:r>
      <w:r w:rsidRPr="008311C7">
        <w:rPr>
          <w:rStyle w:val="FontStyle24"/>
          <w:sz w:val="22"/>
          <w:szCs w:val="22"/>
        </w:rPr>
        <w:t xml:space="preserve">a </w:t>
      </w:r>
      <w:r w:rsidRPr="008311C7">
        <w:rPr>
          <w:rStyle w:val="FontStyle27"/>
          <w:sz w:val="22"/>
          <w:szCs w:val="22"/>
        </w:rPr>
        <w:t xml:space="preserve">4. </w:t>
      </w:r>
      <w:r w:rsidR="00EC6B4B" w:rsidRPr="008311C7">
        <w:rPr>
          <w:rStyle w:val="FontStyle24"/>
          <w:sz w:val="22"/>
          <w:szCs w:val="22"/>
        </w:rPr>
        <w:t>t</w:t>
      </w:r>
      <w:r w:rsidRPr="008311C7">
        <w:rPr>
          <w:rStyle w:val="FontStyle24"/>
          <w:sz w:val="22"/>
          <w:szCs w:val="22"/>
        </w:rPr>
        <w:t>éto smlouvy, je vypůjčitel povinen vrátit půjčiteli kompostér (vyčištěný a rozebraný, tj.</w:t>
      </w:r>
      <w:r w:rsidRPr="00095B54">
        <w:rPr>
          <w:rStyle w:val="FontStyle24"/>
          <w:sz w:val="22"/>
          <w:szCs w:val="22"/>
        </w:rPr>
        <w:t xml:space="preserve"> v původním stavu) na základě předávacího protokolu, a to do </w:t>
      </w:r>
      <w:r w:rsidRPr="00095B54">
        <w:rPr>
          <w:rStyle w:val="FontStyle27"/>
          <w:sz w:val="22"/>
          <w:szCs w:val="22"/>
        </w:rPr>
        <w:t xml:space="preserve">3 </w:t>
      </w:r>
      <w:r w:rsidRPr="00095B54">
        <w:rPr>
          <w:rStyle w:val="FontStyle24"/>
          <w:sz w:val="22"/>
          <w:szCs w:val="22"/>
        </w:rPr>
        <w:t>dnů od doručení písemné výzvy půjčitele vypůjčiteli.</w:t>
      </w:r>
    </w:p>
    <w:p w14:paraId="13111629" w14:textId="77777777" w:rsidR="00F847B1" w:rsidRDefault="00F847B1" w:rsidP="00F847B1">
      <w:pPr>
        <w:pStyle w:val="Style17"/>
        <w:widowControl/>
        <w:tabs>
          <w:tab w:val="left" w:pos="709"/>
        </w:tabs>
        <w:spacing w:line="240" w:lineRule="auto"/>
        <w:ind w:firstLine="0"/>
        <w:rPr>
          <w:rStyle w:val="FontStyle23"/>
          <w:sz w:val="22"/>
          <w:szCs w:val="22"/>
        </w:rPr>
      </w:pPr>
    </w:p>
    <w:p w14:paraId="3BB216F2" w14:textId="77777777" w:rsidR="008311C7" w:rsidRDefault="008311C7" w:rsidP="00F847B1">
      <w:pPr>
        <w:pStyle w:val="Style17"/>
        <w:widowControl/>
        <w:tabs>
          <w:tab w:val="left" w:pos="709"/>
        </w:tabs>
        <w:spacing w:line="240" w:lineRule="auto"/>
        <w:ind w:firstLine="0"/>
        <w:rPr>
          <w:rStyle w:val="FontStyle23"/>
          <w:sz w:val="22"/>
          <w:szCs w:val="22"/>
        </w:rPr>
      </w:pPr>
    </w:p>
    <w:p w14:paraId="7BC396B4" w14:textId="77777777" w:rsidR="00AD1EC2" w:rsidRDefault="00AD1EC2" w:rsidP="00F847B1">
      <w:pPr>
        <w:pStyle w:val="Style17"/>
        <w:widowControl/>
        <w:tabs>
          <w:tab w:val="left" w:pos="709"/>
        </w:tabs>
        <w:spacing w:line="240" w:lineRule="auto"/>
        <w:ind w:firstLine="0"/>
        <w:rPr>
          <w:rStyle w:val="FontStyle23"/>
          <w:sz w:val="22"/>
          <w:szCs w:val="22"/>
        </w:rPr>
      </w:pPr>
    </w:p>
    <w:p w14:paraId="197970DA" w14:textId="77777777" w:rsidR="00AD1EC2" w:rsidRDefault="00AD1EC2" w:rsidP="00F847B1">
      <w:pPr>
        <w:pStyle w:val="Style17"/>
        <w:widowControl/>
        <w:tabs>
          <w:tab w:val="left" w:pos="709"/>
        </w:tabs>
        <w:spacing w:line="240" w:lineRule="auto"/>
        <w:ind w:firstLine="0"/>
        <w:rPr>
          <w:rStyle w:val="FontStyle23"/>
          <w:sz w:val="22"/>
          <w:szCs w:val="22"/>
        </w:rPr>
      </w:pPr>
    </w:p>
    <w:p w14:paraId="62EB1F9A" w14:textId="77777777" w:rsidR="00AD1EC2" w:rsidRDefault="00AD1EC2" w:rsidP="00F847B1">
      <w:pPr>
        <w:pStyle w:val="Style17"/>
        <w:widowControl/>
        <w:tabs>
          <w:tab w:val="left" w:pos="709"/>
        </w:tabs>
        <w:spacing w:line="240" w:lineRule="auto"/>
        <w:ind w:firstLine="0"/>
        <w:rPr>
          <w:rStyle w:val="FontStyle23"/>
          <w:sz w:val="22"/>
          <w:szCs w:val="22"/>
        </w:rPr>
      </w:pPr>
    </w:p>
    <w:p w14:paraId="712850ED" w14:textId="77777777" w:rsidR="00AD1EC2" w:rsidRDefault="00AD1EC2" w:rsidP="00F847B1">
      <w:pPr>
        <w:pStyle w:val="Style17"/>
        <w:widowControl/>
        <w:tabs>
          <w:tab w:val="left" w:pos="709"/>
        </w:tabs>
        <w:spacing w:line="240" w:lineRule="auto"/>
        <w:ind w:firstLine="0"/>
        <w:rPr>
          <w:rStyle w:val="FontStyle23"/>
          <w:sz w:val="22"/>
          <w:szCs w:val="22"/>
        </w:rPr>
      </w:pPr>
    </w:p>
    <w:p w14:paraId="32B58936" w14:textId="77777777" w:rsidR="00AD1EC2" w:rsidRDefault="00AD1EC2" w:rsidP="00F847B1">
      <w:pPr>
        <w:pStyle w:val="Style17"/>
        <w:widowControl/>
        <w:tabs>
          <w:tab w:val="left" w:pos="709"/>
        </w:tabs>
        <w:spacing w:line="240" w:lineRule="auto"/>
        <w:ind w:firstLine="0"/>
        <w:rPr>
          <w:rStyle w:val="FontStyle23"/>
          <w:sz w:val="22"/>
          <w:szCs w:val="22"/>
        </w:rPr>
      </w:pPr>
    </w:p>
    <w:p w14:paraId="3A270700" w14:textId="77777777" w:rsidR="008311C7" w:rsidRPr="00095B54" w:rsidRDefault="008311C7" w:rsidP="00F847B1">
      <w:pPr>
        <w:pStyle w:val="Style17"/>
        <w:widowControl/>
        <w:tabs>
          <w:tab w:val="left" w:pos="709"/>
        </w:tabs>
        <w:spacing w:line="240" w:lineRule="auto"/>
        <w:ind w:firstLine="0"/>
        <w:rPr>
          <w:rStyle w:val="FontStyle23"/>
          <w:sz w:val="22"/>
          <w:szCs w:val="22"/>
        </w:rPr>
      </w:pPr>
    </w:p>
    <w:p w14:paraId="118BD9E5" w14:textId="77777777" w:rsidR="00F847B1" w:rsidRPr="00095B54" w:rsidRDefault="00F6090D" w:rsidP="00F847B1">
      <w:pPr>
        <w:pStyle w:val="Bezmezer"/>
        <w:jc w:val="center"/>
        <w:rPr>
          <w:rStyle w:val="FontStyle23"/>
          <w:sz w:val="22"/>
          <w:szCs w:val="22"/>
        </w:rPr>
      </w:pPr>
      <w:r w:rsidRPr="00095B54">
        <w:rPr>
          <w:rStyle w:val="FontStyle23"/>
          <w:sz w:val="22"/>
          <w:szCs w:val="22"/>
        </w:rPr>
        <w:lastRenderedPageBreak/>
        <w:t>Článek V.</w:t>
      </w:r>
    </w:p>
    <w:p w14:paraId="3D32E61B" w14:textId="77777777" w:rsidR="006F341A" w:rsidRPr="00095B54" w:rsidRDefault="00F6090D" w:rsidP="00F847B1">
      <w:pPr>
        <w:pStyle w:val="Bezmezer"/>
        <w:jc w:val="center"/>
        <w:rPr>
          <w:rStyle w:val="FontStyle23"/>
          <w:sz w:val="22"/>
          <w:szCs w:val="22"/>
        </w:rPr>
      </w:pPr>
      <w:r w:rsidRPr="00095B54">
        <w:rPr>
          <w:rStyle w:val="FontStyle23"/>
          <w:sz w:val="22"/>
          <w:szCs w:val="22"/>
        </w:rPr>
        <w:t>Ukončení výpůjčky</w:t>
      </w:r>
    </w:p>
    <w:p w14:paraId="64B27153" w14:textId="77777777" w:rsidR="00F847B1" w:rsidRPr="008311C7" w:rsidRDefault="00F847B1" w:rsidP="00F847B1">
      <w:pPr>
        <w:pStyle w:val="Bezmezer"/>
        <w:jc w:val="center"/>
        <w:rPr>
          <w:rStyle w:val="FontStyle23"/>
          <w:sz w:val="22"/>
          <w:szCs w:val="22"/>
        </w:rPr>
      </w:pPr>
    </w:p>
    <w:p w14:paraId="2CB25CFD" w14:textId="014A2A6C" w:rsidR="006F341A" w:rsidRPr="008311C7" w:rsidRDefault="00F6090D" w:rsidP="008311C7">
      <w:pPr>
        <w:pStyle w:val="Style19"/>
        <w:widowControl/>
        <w:numPr>
          <w:ilvl w:val="0"/>
          <w:numId w:val="15"/>
        </w:numPr>
        <w:tabs>
          <w:tab w:val="left" w:pos="360"/>
        </w:tabs>
        <w:ind w:left="0" w:hanging="284"/>
        <w:jc w:val="both"/>
        <w:rPr>
          <w:rStyle w:val="FontStyle24"/>
          <w:sz w:val="22"/>
          <w:szCs w:val="22"/>
        </w:rPr>
      </w:pPr>
      <w:r w:rsidRPr="008311C7">
        <w:rPr>
          <w:rStyle w:val="FontStyle27"/>
          <w:sz w:val="22"/>
          <w:szCs w:val="22"/>
        </w:rPr>
        <w:t xml:space="preserve">K </w:t>
      </w:r>
      <w:r w:rsidRPr="008311C7">
        <w:rPr>
          <w:rStyle w:val="FontStyle24"/>
          <w:sz w:val="22"/>
          <w:szCs w:val="22"/>
        </w:rPr>
        <w:t xml:space="preserve">prvnímu dni následujícím po uplynutí sjednané doby zapůjčení dle článku </w:t>
      </w:r>
      <w:r w:rsidRPr="008311C7">
        <w:rPr>
          <w:rStyle w:val="FontStyle27"/>
          <w:sz w:val="22"/>
          <w:szCs w:val="22"/>
        </w:rPr>
        <w:t xml:space="preserve">2, </w:t>
      </w:r>
      <w:r w:rsidR="008311C7">
        <w:rPr>
          <w:rStyle w:val="FontStyle24"/>
          <w:sz w:val="22"/>
          <w:szCs w:val="22"/>
        </w:rPr>
        <w:t xml:space="preserve">tj. uplynutí </w:t>
      </w:r>
      <w:r w:rsidRPr="008311C7">
        <w:rPr>
          <w:rStyle w:val="FontStyle24"/>
          <w:sz w:val="22"/>
          <w:szCs w:val="22"/>
        </w:rPr>
        <w:t>doby udržitelno</w:t>
      </w:r>
      <w:r w:rsidR="0001391E" w:rsidRPr="008311C7">
        <w:rPr>
          <w:rStyle w:val="FontStyle24"/>
          <w:sz w:val="22"/>
          <w:szCs w:val="22"/>
        </w:rPr>
        <w:t xml:space="preserve">sti projektu, </w:t>
      </w:r>
      <w:proofErr w:type="spellStart"/>
      <w:r w:rsidR="0001391E" w:rsidRPr="008311C7">
        <w:rPr>
          <w:rStyle w:val="FontStyle24"/>
          <w:sz w:val="22"/>
          <w:szCs w:val="22"/>
        </w:rPr>
        <w:t>půjčitel</w:t>
      </w:r>
      <w:proofErr w:type="spellEnd"/>
      <w:r w:rsidR="0001391E" w:rsidRPr="008311C7">
        <w:rPr>
          <w:rStyle w:val="FontStyle24"/>
          <w:sz w:val="22"/>
          <w:szCs w:val="22"/>
        </w:rPr>
        <w:t xml:space="preserve"> bezplatně</w:t>
      </w:r>
      <w:r w:rsidRPr="008311C7">
        <w:rPr>
          <w:rStyle w:val="FontStyle24"/>
          <w:sz w:val="22"/>
          <w:szCs w:val="22"/>
        </w:rPr>
        <w:t xml:space="preserve"> přenechá vypůjčiteli předmět výpůjčky do vlastnictví a ten ho do svého vlastnictví přijímá.</w:t>
      </w:r>
    </w:p>
    <w:p w14:paraId="51A61599" w14:textId="77777777" w:rsidR="006F341A" w:rsidRDefault="006F341A" w:rsidP="00F27EF7">
      <w:pPr>
        <w:pStyle w:val="Style13"/>
        <w:widowControl/>
        <w:tabs>
          <w:tab w:val="left" w:pos="709"/>
        </w:tabs>
        <w:spacing w:line="240" w:lineRule="exact"/>
        <w:ind w:left="284" w:right="3485" w:hanging="284"/>
        <w:rPr>
          <w:sz w:val="22"/>
          <w:szCs w:val="22"/>
        </w:rPr>
      </w:pPr>
    </w:p>
    <w:p w14:paraId="7B7DF979" w14:textId="77777777" w:rsidR="00B0242C" w:rsidRPr="00095B54" w:rsidRDefault="00B0242C" w:rsidP="00F27EF7">
      <w:pPr>
        <w:pStyle w:val="Style13"/>
        <w:widowControl/>
        <w:tabs>
          <w:tab w:val="left" w:pos="709"/>
        </w:tabs>
        <w:spacing w:line="240" w:lineRule="exact"/>
        <w:ind w:left="284" w:right="3485" w:hanging="284"/>
        <w:rPr>
          <w:sz w:val="22"/>
          <w:szCs w:val="22"/>
        </w:rPr>
      </w:pPr>
    </w:p>
    <w:p w14:paraId="6B97778E" w14:textId="77777777" w:rsidR="00F847B1" w:rsidRPr="00095B54" w:rsidRDefault="00F6090D" w:rsidP="00F847B1">
      <w:pPr>
        <w:pStyle w:val="Bezmezer"/>
        <w:jc w:val="center"/>
        <w:rPr>
          <w:rStyle w:val="FontStyle23"/>
          <w:sz w:val="22"/>
          <w:szCs w:val="22"/>
        </w:rPr>
      </w:pPr>
      <w:r w:rsidRPr="00095B54">
        <w:rPr>
          <w:rStyle w:val="FontStyle23"/>
          <w:sz w:val="22"/>
          <w:szCs w:val="22"/>
        </w:rPr>
        <w:t>Článek VI</w:t>
      </w:r>
    </w:p>
    <w:p w14:paraId="2CD26EC9" w14:textId="77777777" w:rsidR="006F341A" w:rsidRPr="00095B54" w:rsidRDefault="00F6090D" w:rsidP="00F847B1">
      <w:pPr>
        <w:pStyle w:val="Bezmezer"/>
        <w:jc w:val="center"/>
        <w:rPr>
          <w:rStyle w:val="FontStyle23"/>
          <w:sz w:val="22"/>
          <w:szCs w:val="22"/>
        </w:rPr>
      </w:pPr>
      <w:r w:rsidRPr="00095B54">
        <w:rPr>
          <w:rStyle w:val="FontStyle23"/>
          <w:sz w:val="22"/>
          <w:szCs w:val="22"/>
        </w:rPr>
        <w:t>Závěrečná ustanovení</w:t>
      </w:r>
    </w:p>
    <w:p w14:paraId="1FF0D396" w14:textId="77777777" w:rsidR="00F847B1" w:rsidRPr="00095B54" w:rsidRDefault="00F847B1" w:rsidP="00F847B1">
      <w:pPr>
        <w:pStyle w:val="Bezmezer"/>
        <w:jc w:val="center"/>
        <w:rPr>
          <w:rStyle w:val="FontStyle23"/>
          <w:sz w:val="22"/>
          <w:szCs w:val="22"/>
        </w:rPr>
      </w:pPr>
    </w:p>
    <w:p w14:paraId="0298990B" w14:textId="1AC199C5" w:rsidR="004423F7" w:rsidRPr="00A573B1" w:rsidRDefault="00F6090D" w:rsidP="00A573B1">
      <w:pPr>
        <w:pStyle w:val="Style17"/>
        <w:widowControl/>
        <w:numPr>
          <w:ilvl w:val="0"/>
          <w:numId w:val="15"/>
        </w:numPr>
        <w:tabs>
          <w:tab w:val="left" w:pos="0"/>
        </w:tabs>
        <w:spacing w:before="7" w:line="216" w:lineRule="exact"/>
        <w:ind w:left="0" w:hanging="284"/>
        <w:rPr>
          <w:rStyle w:val="FontStyle27"/>
          <w:sz w:val="22"/>
          <w:szCs w:val="22"/>
        </w:rPr>
      </w:pPr>
      <w:r w:rsidRPr="00095B54">
        <w:rPr>
          <w:rStyle w:val="FontStyle24"/>
          <w:sz w:val="22"/>
          <w:szCs w:val="22"/>
        </w:rPr>
        <w:t>Smluvní strany prohlašují, že je jim znám celý obsah smlouvy a že tuto uzavřely na základě své svobodné</w:t>
      </w:r>
      <w:r w:rsidR="004423F7">
        <w:rPr>
          <w:rStyle w:val="FontStyle24"/>
          <w:sz w:val="22"/>
          <w:szCs w:val="22"/>
        </w:rPr>
        <w:t xml:space="preserve"> </w:t>
      </w:r>
      <w:r w:rsidRPr="00095B54">
        <w:rPr>
          <w:rStyle w:val="FontStyle24"/>
          <w:sz w:val="22"/>
          <w:szCs w:val="22"/>
        </w:rPr>
        <w:t>a vážné vůle. Na důkaz této skutečnosti připojují své podpisy.</w:t>
      </w:r>
    </w:p>
    <w:p w14:paraId="2F4FBC2B" w14:textId="77777777" w:rsidR="006F341A" w:rsidRPr="00095B54" w:rsidRDefault="00F6090D" w:rsidP="004423F7">
      <w:pPr>
        <w:pStyle w:val="Style17"/>
        <w:widowControl/>
        <w:numPr>
          <w:ilvl w:val="0"/>
          <w:numId w:val="15"/>
        </w:numPr>
        <w:tabs>
          <w:tab w:val="left" w:pos="0"/>
        </w:tabs>
        <w:spacing w:before="14" w:line="216" w:lineRule="exact"/>
        <w:ind w:hanging="1004"/>
        <w:jc w:val="left"/>
        <w:rPr>
          <w:rStyle w:val="FontStyle27"/>
          <w:sz w:val="22"/>
          <w:szCs w:val="22"/>
        </w:rPr>
      </w:pPr>
      <w:r w:rsidRPr="00095B54">
        <w:rPr>
          <w:rStyle w:val="FontStyle24"/>
          <w:sz w:val="22"/>
          <w:szCs w:val="22"/>
        </w:rPr>
        <w:t>Tato smlouva je vyhotovena ve dvou stejnopisech, z nichž každý obdrží jedno vyhotovení.</w:t>
      </w:r>
    </w:p>
    <w:p w14:paraId="3333F7EA" w14:textId="7397E61A" w:rsidR="004423F7" w:rsidRPr="00095B54" w:rsidRDefault="00F6090D" w:rsidP="00A573B1">
      <w:pPr>
        <w:pStyle w:val="Style17"/>
        <w:widowControl/>
        <w:tabs>
          <w:tab w:val="left" w:pos="0"/>
        </w:tabs>
        <w:spacing w:before="7" w:line="216" w:lineRule="exact"/>
        <w:ind w:firstLine="0"/>
        <w:rPr>
          <w:rStyle w:val="FontStyle27"/>
          <w:sz w:val="22"/>
          <w:szCs w:val="22"/>
        </w:rPr>
      </w:pPr>
      <w:r w:rsidRPr="00095B54">
        <w:rPr>
          <w:rStyle w:val="FontStyle24"/>
          <w:sz w:val="22"/>
          <w:szCs w:val="22"/>
        </w:rPr>
        <w:t>Obě smluvní strany prohlašuji, že jim nejsou známy skutečnosti, které by bránily uzavření smlouvy nebo činily</w:t>
      </w:r>
      <w:r w:rsidR="0001391E" w:rsidRPr="00095B54">
        <w:rPr>
          <w:rStyle w:val="FontStyle24"/>
          <w:sz w:val="22"/>
          <w:szCs w:val="22"/>
        </w:rPr>
        <w:t xml:space="preserve"> </w:t>
      </w:r>
      <w:r w:rsidR="004423F7">
        <w:rPr>
          <w:rStyle w:val="FontStyle24"/>
          <w:sz w:val="22"/>
          <w:szCs w:val="22"/>
        </w:rPr>
        <w:t>n</w:t>
      </w:r>
      <w:r w:rsidRPr="00095B54">
        <w:rPr>
          <w:rStyle w:val="FontStyle24"/>
          <w:sz w:val="22"/>
          <w:szCs w:val="22"/>
        </w:rPr>
        <w:t>ěkterá její ustanovení neplatnými.</w:t>
      </w:r>
    </w:p>
    <w:p w14:paraId="78AC1AE0" w14:textId="77777777" w:rsidR="006F341A" w:rsidRPr="00095B54" w:rsidRDefault="00F6090D" w:rsidP="004423F7">
      <w:pPr>
        <w:pStyle w:val="Style17"/>
        <w:widowControl/>
        <w:numPr>
          <w:ilvl w:val="0"/>
          <w:numId w:val="15"/>
        </w:numPr>
        <w:tabs>
          <w:tab w:val="left" w:pos="0"/>
        </w:tabs>
        <w:spacing w:line="216" w:lineRule="exact"/>
        <w:ind w:hanging="1004"/>
        <w:jc w:val="left"/>
        <w:rPr>
          <w:rStyle w:val="FontStyle27"/>
          <w:sz w:val="22"/>
          <w:szCs w:val="22"/>
        </w:rPr>
      </w:pPr>
      <w:r w:rsidRPr="00095B54">
        <w:rPr>
          <w:rStyle w:val="FontStyle24"/>
          <w:sz w:val="22"/>
          <w:szCs w:val="22"/>
        </w:rPr>
        <w:t>Smlouva nabývá platnosti a účinnosti dnem podpisu oběma smluvními stranami.</w:t>
      </w:r>
    </w:p>
    <w:p w14:paraId="6BBA9955" w14:textId="7349DC5E" w:rsidR="004423F7" w:rsidRPr="00A573B1" w:rsidRDefault="00F6090D" w:rsidP="00A573B1">
      <w:pPr>
        <w:pStyle w:val="Style17"/>
        <w:widowControl/>
        <w:numPr>
          <w:ilvl w:val="0"/>
          <w:numId w:val="15"/>
        </w:numPr>
        <w:tabs>
          <w:tab w:val="left" w:pos="0"/>
        </w:tabs>
        <w:spacing w:line="216" w:lineRule="exact"/>
        <w:ind w:left="0" w:hanging="284"/>
        <w:rPr>
          <w:rStyle w:val="FontStyle28"/>
          <w:sz w:val="22"/>
          <w:szCs w:val="22"/>
        </w:rPr>
      </w:pPr>
      <w:r w:rsidRPr="00095B54">
        <w:rPr>
          <w:rStyle w:val="FontStyle24"/>
          <w:sz w:val="22"/>
          <w:szCs w:val="22"/>
        </w:rPr>
        <w:t>Práva a povinnosti smluvn</w:t>
      </w:r>
      <w:r w:rsidR="000C49E9" w:rsidRPr="00095B54">
        <w:rPr>
          <w:rStyle w:val="FontStyle24"/>
          <w:sz w:val="22"/>
          <w:szCs w:val="22"/>
        </w:rPr>
        <w:t>ích stran, které nejsou výslovně smlouvou upraveny,</w:t>
      </w:r>
      <w:r w:rsidR="0001391E" w:rsidRPr="00095B54">
        <w:rPr>
          <w:rStyle w:val="FontStyle24"/>
          <w:sz w:val="22"/>
          <w:szCs w:val="22"/>
        </w:rPr>
        <w:t xml:space="preserve"> se </w:t>
      </w:r>
      <w:r w:rsidRPr="00095B54">
        <w:rPr>
          <w:rStyle w:val="FontStyle24"/>
          <w:sz w:val="22"/>
          <w:szCs w:val="22"/>
        </w:rPr>
        <w:t>řídí obecně závaznými právními předpisy, zejména příslušnými ustanoveními občanského zákoníku o výpůjčce.</w:t>
      </w:r>
    </w:p>
    <w:p w14:paraId="1A22484A" w14:textId="38898C26" w:rsidR="006F341A" w:rsidRPr="00095B54" w:rsidRDefault="00F6090D" w:rsidP="004423F7">
      <w:pPr>
        <w:pStyle w:val="Style17"/>
        <w:widowControl/>
        <w:numPr>
          <w:ilvl w:val="0"/>
          <w:numId w:val="15"/>
        </w:numPr>
        <w:tabs>
          <w:tab w:val="left" w:pos="0"/>
        </w:tabs>
        <w:spacing w:line="216" w:lineRule="exact"/>
        <w:ind w:left="0" w:hanging="284"/>
        <w:rPr>
          <w:rStyle w:val="FontStyle27"/>
          <w:sz w:val="22"/>
          <w:szCs w:val="22"/>
        </w:rPr>
      </w:pPr>
      <w:r w:rsidRPr="00095B54">
        <w:rPr>
          <w:rStyle w:val="FontStyle24"/>
          <w:sz w:val="22"/>
          <w:szCs w:val="22"/>
        </w:rPr>
        <w:t xml:space="preserve">Změny a doplňky smlouvy lze provádět pouze se souhlasem obou smluvních stran, </w:t>
      </w:r>
      <w:r w:rsidR="004423F7">
        <w:rPr>
          <w:rStyle w:val="FontStyle24"/>
          <w:sz w:val="22"/>
          <w:szCs w:val="22"/>
        </w:rPr>
        <w:t xml:space="preserve">a to </w:t>
      </w:r>
      <w:r w:rsidRPr="00095B54">
        <w:rPr>
          <w:rStyle w:val="FontStyle24"/>
          <w:sz w:val="22"/>
          <w:szCs w:val="22"/>
        </w:rPr>
        <w:t>písemnou formou. Jestliže po podpisu smlouvy vznikne potřeba upravit některou další otázku nebo problém související s výpůjčkou, obě smluvní strany uzavřou dodatek smlouvy, v němž tato otázka bude řešena v souladu s účelem smlouvy.</w:t>
      </w:r>
    </w:p>
    <w:p w14:paraId="303BFFFF" w14:textId="77777777" w:rsidR="006F341A" w:rsidRPr="00095B54" w:rsidRDefault="006F341A" w:rsidP="00F27EF7">
      <w:pPr>
        <w:pStyle w:val="Style10"/>
        <w:widowControl/>
        <w:tabs>
          <w:tab w:val="left" w:pos="709"/>
        </w:tabs>
        <w:spacing w:line="240" w:lineRule="exact"/>
        <w:ind w:left="284" w:hanging="284"/>
        <w:jc w:val="both"/>
        <w:rPr>
          <w:sz w:val="22"/>
          <w:szCs w:val="22"/>
        </w:rPr>
      </w:pPr>
    </w:p>
    <w:p w14:paraId="08D8AD8F" w14:textId="77777777" w:rsidR="006F341A" w:rsidRPr="00095B54" w:rsidRDefault="006F341A" w:rsidP="00DB41BE">
      <w:pPr>
        <w:pStyle w:val="Style3"/>
        <w:widowControl/>
        <w:spacing w:line="240" w:lineRule="exact"/>
        <w:ind w:right="3766"/>
        <w:jc w:val="left"/>
        <w:rPr>
          <w:sz w:val="22"/>
          <w:szCs w:val="22"/>
        </w:rPr>
      </w:pPr>
    </w:p>
    <w:p w14:paraId="7B870B35" w14:textId="77777777" w:rsidR="00DB41BE" w:rsidRPr="00095B54" w:rsidRDefault="00DB41BE" w:rsidP="00DB41BE">
      <w:pPr>
        <w:pStyle w:val="Style3"/>
        <w:widowControl/>
        <w:spacing w:line="240" w:lineRule="exact"/>
        <w:ind w:right="3766"/>
        <w:jc w:val="left"/>
        <w:rPr>
          <w:sz w:val="22"/>
          <w:szCs w:val="22"/>
        </w:rPr>
      </w:pPr>
    </w:p>
    <w:p w14:paraId="06C5DC4E" w14:textId="77777777" w:rsidR="00DB41BE" w:rsidRPr="00095B54" w:rsidRDefault="00DB41BE" w:rsidP="00DB41BE">
      <w:pPr>
        <w:pStyle w:val="Style3"/>
        <w:widowControl/>
        <w:spacing w:line="240" w:lineRule="exact"/>
        <w:ind w:right="3766"/>
        <w:jc w:val="left"/>
        <w:rPr>
          <w:sz w:val="22"/>
          <w:szCs w:val="22"/>
        </w:rPr>
      </w:pPr>
    </w:p>
    <w:p w14:paraId="6FA14D1D" w14:textId="43700946" w:rsidR="00DB41BE" w:rsidRPr="00095B54" w:rsidRDefault="00DB41BE" w:rsidP="00DB41BE">
      <w:pPr>
        <w:pStyle w:val="Style3"/>
        <w:widowControl/>
        <w:spacing w:line="240" w:lineRule="exact"/>
        <w:ind w:right="3766"/>
        <w:jc w:val="left"/>
        <w:rPr>
          <w:sz w:val="22"/>
          <w:szCs w:val="22"/>
        </w:rPr>
      </w:pPr>
      <w:r w:rsidRPr="00095B54">
        <w:rPr>
          <w:sz w:val="22"/>
          <w:szCs w:val="22"/>
        </w:rPr>
        <w:t>V</w:t>
      </w:r>
      <w:r w:rsidR="001E255C">
        <w:rPr>
          <w:sz w:val="22"/>
          <w:szCs w:val="22"/>
        </w:rPr>
        <w:t> Prosenické Lhotě,</w:t>
      </w:r>
      <w:r w:rsidR="000C49E9" w:rsidRPr="00095B54">
        <w:rPr>
          <w:sz w:val="22"/>
          <w:szCs w:val="22"/>
        </w:rPr>
        <w:t xml:space="preserve"> dne </w:t>
      </w:r>
      <w:r w:rsidR="000C49E9" w:rsidRPr="002F39A6">
        <w:rPr>
          <w:sz w:val="22"/>
          <w:szCs w:val="22"/>
        </w:rPr>
        <w:t>………………</w:t>
      </w:r>
    </w:p>
    <w:p w14:paraId="1A1834E5" w14:textId="77777777" w:rsidR="00DB41BE" w:rsidRPr="00095B54" w:rsidRDefault="00DB41BE" w:rsidP="00DB41BE">
      <w:pPr>
        <w:pStyle w:val="Style15"/>
        <w:widowControl/>
        <w:tabs>
          <w:tab w:val="left" w:leader="dot" w:pos="2923"/>
          <w:tab w:val="left" w:leader="dot" w:pos="7646"/>
        </w:tabs>
        <w:spacing w:line="259" w:lineRule="exact"/>
        <w:jc w:val="both"/>
        <w:rPr>
          <w:sz w:val="22"/>
          <w:szCs w:val="22"/>
        </w:rPr>
      </w:pPr>
    </w:p>
    <w:p w14:paraId="2DB1E346" w14:textId="77777777" w:rsidR="00DB41BE" w:rsidRDefault="00DB41BE" w:rsidP="00DB41BE">
      <w:pPr>
        <w:pStyle w:val="Style15"/>
        <w:widowControl/>
        <w:tabs>
          <w:tab w:val="left" w:leader="dot" w:pos="2923"/>
          <w:tab w:val="left" w:leader="dot" w:pos="7646"/>
        </w:tabs>
        <w:spacing w:line="259" w:lineRule="exact"/>
        <w:jc w:val="both"/>
        <w:rPr>
          <w:sz w:val="22"/>
          <w:szCs w:val="22"/>
        </w:rPr>
      </w:pPr>
    </w:p>
    <w:p w14:paraId="2441FCBC" w14:textId="77777777" w:rsidR="00B01134" w:rsidRDefault="00B01134" w:rsidP="00DB41BE">
      <w:pPr>
        <w:pStyle w:val="Style15"/>
        <w:widowControl/>
        <w:tabs>
          <w:tab w:val="left" w:leader="dot" w:pos="2923"/>
          <w:tab w:val="left" w:leader="dot" w:pos="7646"/>
        </w:tabs>
        <w:spacing w:line="259" w:lineRule="exact"/>
        <w:jc w:val="both"/>
        <w:rPr>
          <w:sz w:val="22"/>
          <w:szCs w:val="22"/>
        </w:rPr>
      </w:pPr>
    </w:p>
    <w:p w14:paraId="12896C3A" w14:textId="77777777" w:rsidR="00B01134" w:rsidRDefault="00B01134" w:rsidP="00DB41BE">
      <w:pPr>
        <w:pStyle w:val="Style15"/>
        <w:widowControl/>
        <w:tabs>
          <w:tab w:val="left" w:leader="dot" w:pos="2923"/>
          <w:tab w:val="left" w:leader="dot" w:pos="7646"/>
        </w:tabs>
        <w:spacing w:line="259" w:lineRule="exact"/>
        <w:jc w:val="both"/>
        <w:rPr>
          <w:sz w:val="22"/>
          <w:szCs w:val="22"/>
        </w:rPr>
      </w:pPr>
    </w:p>
    <w:p w14:paraId="3D099BD3" w14:textId="77777777" w:rsidR="00B01134" w:rsidRPr="00095B54" w:rsidRDefault="00B01134" w:rsidP="00DB41BE">
      <w:pPr>
        <w:pStyle w:val="Style15"/>
        <w:widowControl/>
        <w:tabs>
          <w:tab w:val="left" w:leader="dot" w:pos="2923"/>
          <w:tab w:val="left" w:leader="dot" w:pos="7646"/>
        </w:tabs>
        <w:spacing w:line="259" w:lineRule="exact"/>
        <w:jc w:val="both"/>
        <w:rPr>
          <w:sz w:val="22"/>
          <w:szCs w:val="22"/>
        </w:rPr>
      </w:pPr>
    </w:p>
    <w:p w14:paraId="1C68C31B" w14:textId="77777777" w:rsidR="00DB41BE" w:rsidRPr="00095B54" w:rsidRDefault="00DB41BE" w:rsidP="00DB41BE">
      <w:pPr>
        <w:pStyle w:val="Style15"/>
        <w:widowControl/>
        <w:tabs>
          <w:tab w:val="left" w:leader="dot" w:pos="2923"/>
          <w:tab w:val="left" w:leader="dot" w:pos="7646"/>
        </w:tabs>
        <w:spacing w:line="259" w:lineRule="exact"/>
        <w:jc w:val="both"/>
        <w:rPr>
          <w:sz w:val="22"/>
          <w:szCs w:val="22"/>
        </w:rPr>
      </w:pPr>
    </w:p>
    <w:p w14:paraId="7A11B201" w14:textId="77777777" w:rsidR="006F341A" w:rsidRPr="00095B54" w:rsidRDefault="00F6090D" w:rsidP="00DB41BE">
      <w:pPr>
        <w:pStyle w:val="Style15"/>
        <w:widowControl/>
        <w:tabs>
          <w:tab w:val="left" w:leader="dot" w:pos="2923"/>
          <w:tab w:val="left" w:leader="dot" w:pos="7646"/>
        </w:tabs>
        <w:spacing w:line="259" w:lineRule="exact"/>
        <w:jc w:val="both"/>
        <w:rPr>
          <w:rStyle w:val="FontStyle26"/>
          <w:spacing w:val="0"/>
          <w:sz w:val="22"/>
          <w:szCs w:val="22"/>
        </w:rPr>
      </w:pPr>
      <w:r w:rsidRPr="00095B54">
        <w:rPr>
          <w:rStyle w:val="FontStyle26"/>
          <w:spacing w:val="0"/>
          <w:sz w:val="22"/>
          <w:szCs w:val="22"/>
        </w:rPr>
        <w:tab/>
      </w:r>
      <w:r w:rsidR="00DB41BE" w:rsidRPr="00095B54">
        <w:rPr>
          <w:rStyle w:val="FontStyle26"/>
          <w:spacing w:val="0"/>
          <w:sz w:val="22"/>
          <w:szCs w:val="22"/>
        </w:rPr>
        <w:t xml:space="preserve">                 </w:t>
      </w:r>
      <w:r w:rsidR="00DB41BE" w:rsidRPr="00095B54">
        <w:rPr>
          <w:rStyle w:val="FontStyle26"/>
          <w:spacing w:val="0"/>
          <w:sz w:val="22"/>
          <w:szCs w:val="22"/>
        </w:rPr>
        <w:tab/>
      </w:r>
    </w:p>
    <w:p w14:paraId="13E6D058" w14:textId="3D63DABA" w:rsidR="00DB41BE" w:rsidRPr="00095B54" w:rsidRDefault="00724FDC" w:rsidP="007C2A2E">
      <w:pPr>
        <w:pStyle w:val="Style18"/>
        <w:widowControl/>
        <w:spacing w:line="259" w:lineRule="exact"/>
        <w:rPr>
          <w:rStyle w:val="FontStyle24"/>
          <w:sz w:val="22"/>
          <w:szCs w:val="22"/>
        </w:rPr>
        <w:sectPr w:rsidR="00DB41BE" w:rsidRPr="00095B54" w:rsidSect="00AD1EC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5" w:h="16837"/>
          <w:pgMar w:top="1560" w:right="1273" w:bottom="993" w:left="1276" w:header="142" w:footer="708" w:gutter="0"/>
          <w:cols w:space="60"/>
          <w:noEndnote/>
        </w:sectPr>
      </w:pPr>
      <w:r w:rsidRPr="002F39A6">
        <w:rPr>
          <w:rStyle w:val="FontStyle24"/>
          <w:sz w:val="22"/>
          <w:szCs w:val="22"/>
        </w:rPr>
        <w:t>z</w:t>
      </w:r>
      <w:r w:rsidR="007C2A2E" w:rsidRPr="002F39A6">
        <w:rPr>
          <w:rStyle w:val="FontStyle24"/>
          <w:sz w:val="22"/>
          <w:szCs w:val="22"/>
        </w:rPr>
        <w:t>a vypůjčitele spolupracující obec</w:t>
      </w:r>
      <w:r w:rsidR="00DB41BE" w:rsidRPr="002F39A6">
        <w:rPr>
          <w:rStyle w:val="FontStyle24"/>
          <w:sz w:val="22"/>
          <w:szCs w:val="22"/>
        </w:rPr>
        <w:tab/>
      </w:r>
      <w:r w:rsidR="00DB41BE" w:rsidRPr="002F39A6">
        <w:rPr>
          <w:rStyle w:val="FontStyle24"/>
          <w:sz w:val="22"/>
          <w:szCs w:val="22"/>
        </w:rPr>
        <w:tab/>
      </w:r>
      <w:r w:rsidR="00DB41BE" w:rsidRPr="002F39A6">
        <w:rPr>
          <w:rStyle w:val="FontStyle24"/>
          <w:sz w:val="22"/>
          <w:szCs w:val="22"/>
        </w:rPr>
        <w:tab/>
      </w:r>
      <w:r w:rsidR="007C2A2E" w:rsidRPr="002F39A6">
        <w:rPr>
          <w:rStyle w:val="FontStyle24"/>
          <w:sz w:val="22"/>
          <w:szCs w:val="22"/>
        </w:rPr>
        <w:tab/>
      </w:r>
      <w:r w:rsidR="00F6090D" w:rsidRPr="002F39A6">
        <w:rPr>
          <w:rStyle w:val="FontStyle24"/>
          <w:sz w:val="22"/>
          <w:szCs w:val="22"/>
        </w:rPr>
        <w:t>vypůjčitel</w:t>
      </w:r>
    </w:p>
    <w:p w14:paraId="18D37CBD" w14:textId="77777777" w:rsidR="00CA7BD8" w:rsidRPr="00095B54" w:rsidRDefault="00CA7BD8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04651E0E" w14:textId="77777777" w:rsidR="00CA7BD8" w:rsidRPr="00095B54" w:rsidRDefault="00CA7BD8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363EA5D3" w14:textId="77777777" w:rsidR="00CA7BD8" w:rsidRDefault="00CA7BD8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439BE36E" w14:textId="77777777" w:rsidR="00A7578F" w:rsidRDefault="00A7578F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4E70CD2D" w14:textId="77777777" w:rsidR="00A7578F" w:rsidRDefault="00A7578F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587C057F" w14:textId="77777777" w:rsidR="00A7578F" w:rsidRDefault="00A7578F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28EBC449" w14:textId="77777777" w:rsidR="00A7578F" w:rsidRDefault="00A7578F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77D5F49D" w14:textId="77777777" w:rsidR="00A7578F" w:rsidRDefault="00A7578F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661631E7" w14:textId="77777777" w:rsidR="00A7578F" w:rsidRDefault="00A7578F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7C856952" w14:textId="77777777" w:rsidR="00A7578F" w:rsidRDefault="00A7578F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2526590A" w14:textId="77777777" w:rsidR="00A7578F" w:rsidRDefault="00A7578F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4B329DFD" w14:textId="77777777" w:rsidR="00A7578F" w:rsidRDefault="00A7578F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6FE3C614" w14:textId="77777777" w:rsidR="00A7578F" w:rsidRDefault="00A7578F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1032DEEF" w14:textId="77777777" w:rsidR="00A7578F" w:rsidRDefault="00A7578F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0A9F3F6F" w14:textId="77777777" w:rsidR="00A7578F" w:rsidRDefault="00A7578F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2AD87E96" w14:textId="77777777" w:rsidR="00B0242C" w:rsidRDefault="00B0242C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4E7CFC0F" w14:textId="77777777" w:rsidR="00B0242C" w:rsidRDefault="00B0242C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2BDEB4CD" w14:textId="77777777" w:rsidR="00B0242C" w:rsidRDefault="00B0242C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19CADEC9" w14:textId="77777777" w:rsidR="00B0242C" w:rsidRDefault="00B0242C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16D19558" w14:textId="77777777" w:rsidR="00B0242C" w:rsidRDefault="00B0242C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015B2006" w14:textId="77777777" w:rsidR="00B0242C" w:rsidRDefault="00B0242C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1FE82B7F" w14:textId="77777777" w:rsidR="00B0242C" w:rsidRDefault="00B0242C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0590BE87" w14:textId="77777777" w:rsidR="00CA7BD8" w:rsidRPr="00095B54" w:rsidRDefault="00CA7BD8">
      <w:pPr>
        <w:pStyle w:val="Style13"/>
        <w:widowControl/>
        <w:spacing w:line="240" w:lineRule="auto"/>
        <w:ind w:left="3074"/>
        <w:jc w:val="both"/>
        <w:rPr>
          <w:rStyle w:val="FontStyle23"/>
          <w:sz w:val="22"/>
          <w:szCs w:val="22"/>
        </w:rPr>
      </w:pPr>
    </w:p>
    <w:p w14:paraId="1CE9F5F2" w14:textId="11434817" w:rsidR="006F341A" w:rsidRPr="00B0242C" w:rsidRDefault="00F6090D" w:rsidP="0005622A">
      <w:pPr>
        <w:pStyle w:val="Style13"/>
        <w:widowControl/>
        <w:spacing w:line="240" w:lineRule="auto"/>
        <w:rPr>
          <w:rStyle w:val="FontStyle23"/>
          <w:sz w:val="24"/>
          <w:szCs w:val="24"/>
        </w:rPr>
      </w:pPr>
      <w:r w:rsidRPr="00B0242C">
        <w:rPr>
          <w:rStyle w:val="FontStyle23"/>
          <w:sz w:val="24"/>
          <w:szCs w:val="24"/>
        </w:rPr>
        <w:t xml:space="preserve">Protokol o předání kompostéru </w:t>
      </w:r>
      <w:proofErr w:type="spellStart"/>
      <w:r w:rsidR="0005622A">
        <w:rPr>
          <w:rStyle w:val="FontStyle23"/>
          <w:sz w:val="24"/>
          <w:szCs w:val="24"/>
        </w:rPr>
        <w:t>inv</w:t>
      </w:r>
      <w:proofErr w:type="spellEnd"/>
      <w:r w:rsidR="0005622A">
        <w:rPr>
          <w:rStyle w:val="FontStyle23"/>
          <w:sz w:val="24"/>
          <w:szCs w:val="24"/>
        </w:rPr>
        <w:t xml:space="preserve">. </w:t>
      </w:r>
      <w:r w:rsidRPr="00B0242C">
        <w:rPr>
          <w:rStyle w:val="FontStyle23"/>
          <w:sz w:val="24"/>
          <w:szCs w:val="24"/>
        </w:rPr>
        <w:t>č.</w:t>
      </w:r>
      <w:r w:rsidR="00B0242C">
        <w:rPr>
          <w:rStyle w:val="FontStyle23"/>
          <w:sz w:val="24"/>
          <w:szCs w:val="24"/>
        </w:rPr>
        <w:t xml:space="preserve"> </w:t>
      </w:r>
      <w:r w:rsidR="002F39A6">
        <w:rPr>
          <w:rStyle w:val="FontStyle23"/>
          <w:sz w:val="24"/>
          <w:szCs w:val="24"/>
        </w:rPr>
        <w:t>15-05/</w:t>
      </w:r>
    </w:p>
    <w:p w14:paraId="568D0188" w14:textId="77777777" w:rsidR="006F341A" w:rsidRPr="00095B54" w:rsidRDefault="006F341A" w:rsidP="0005622A">
      <w:pPr>
        <w:pStyle w:val="Style6"/>
        <w:widowControl/>
        <w:spacing w:line="240" w:lineRule="exact"/>
        <w:ind w:right="4608"/>
        <w:jc w:val="center"/>
        <w:rPr>
          <w:sz w:val="22"/>
          <w:szCs w:val="22"/>
        </w:rPr>
      </w:pPr>
    </w:p>
    <w:p w14:paraId="4A11874B" w14:textId="5F1ED897" w:rsidR="00091957" w:rsidRDefault="00091957" w:rsidP="0064088F">
      <w:pPr>
        <w:pStyle w:val="Style6"/>
        <w:widowControl/>
        <w:spacing w:before="5" w:line="230" w:lineRule="exact"/>
        <w:ind w:right="4320"/>
        <w:rPr>
          <w:rStyle w:val="FontStyle23"/>
          <w:sz w:val="22"/>
          <w:szCs w:val="22"/>
        </w:rPr>
      </w:pPr>
      <w:proofErr w:type="spellStart"/>
      <w:r>
        <w:rPr>
          <w:rStyle w:val="FontStyle23"/>
          <w:sz w:val="22"/>
          <w:szCs w:val="22"/>
        </w:rPr>
        <w:t>Půjčitel</w:t>
      </w:r>
      <w:proofErr w:type="spellEnd"/>
      <w:r>
        <w:rPr>
          <w:rStyle w:val="FontStyle23"/>
          <w:sz w:val="22"/>
          <w:szCs w:val="22"/>
        </w:rPr>
        <w:t>:</w:t>
      </w:r>
    </w:p>
    <w:p w14:paraId="1DA3918E" w14:textId="77777777" w:rsidR="0064088F" w:rsidRPr="00504197" w:rsidRDefault="0064088F" w:rsidP="0064088F">
      <w:pPr>
        <w:pStyle w:val="Style6"/>
        <w:widowControl/>
        <w:spacing w:before="5" w:line="230" w:lineRule="exact"/>
        <w:ind w:right="4320"/>
        <w:rPr>
          <w:rStyle w:val="FontStyle23"/>
          <w:sz w:val="22"/>
          <w:szCs w:val="22"/>
        </w:rPr>
      </w:pPr>
      <w:r>
        <w:rPr>
          <w:rStyle w:val="FontStyle23"/>
          <w:sz w:val="22"/>
          <w:szCs w:val="22"/>
        </w:rPr>
        <w:t>Sdružení obcí Sedlčanska</w:t>
      </w:r>
    </w:p>
    <w:p w14:paraId="2713C9A2" w14:textId="77777777" w:rsidR="0064088F" w:rsidRPr="00F8382D" w:rsidRDefault="0064088F" w:rsidP="0064088F">
      <w:pPr>
        <w:pStyle w:val="Style6"/>
        <w:widowControl/>
        <w:spacing w:before="5" w:line="230" w:lineRule="exact"/>
        <w:ind w:right="4320"/>
        <w:rPr>
          <w:rStyle w:val="FontStyle23"/>
          <w:b w:val="0"/>
          <w:sz w:val="22"/>
          <w:szCs w:val="22"/>
        </w:rPr>
      </w:pPr>
      <w:r w:rsidRPr="00F8382D">
        <w:rPr>
          <w:rStyle w:val="FontStyle23"/>
          <w:b w:val="0"/>
          <w:sz w:val="22"/>
          <w:szCs w:val="22"/>
        </w:rPr>
        <w:t>Nám. T. G. Masaryka 32</w:t>
      </w:r>
    </w:p>
    <w:p w14:paraId="3D2B058C" w14:textId="77777777" w:rsidR="0064088F" w:rsidRPr="00F8382D" w:rsidRDefault="0064088F" w:rsidP="0064088F">
      <w:pPr>
        <w:pStyle w:val="Style6"/>
        <w:widowControl/>
        <w:spacing w:before="5" w:line="230" w:lineRule="exact"/>
        <w:ind w:right="4320"/>
        <w:rPr>
          <w:rStyle w:val="FontStyle23"/>
          <w:b w:val="0"/>
          <w:sz w:val="22"/>
          <w:szCs w:val="22"/>
        </w:rPr>
      </w:pPr>
      <w:r w:rsidRPr="00F8382D">
        <w:rPr>
          <w:rStyle w:val="FontStyle23"/>
          <w:b w:val="0"/>
          <w:sz w:val="22"/>
          <w:szCs w:val="22"/>
        </w:rPr>
        <w:t>264 01 Sedlčany</w:t>
      </w:r>
    </w:p>
    <w:p w14:paraId="3680A074" w14:textId="77777777" w:rsidR="0064088F" w:rsidRPr="00F8382D" w:rsidRDefault="0064088F" w:rsidP="0064088F">
      <w:pPr>
        <w:pStyle w:val="Style6"/>
        <w:widowControl/>
        <w:spacing w:before="5" w:line="230" w:lineRule="exact"/>
        <w:ind w:right="4320"/>
        <w:rPr>
          <w:rStyle w:val="FontStyle23"/>
          <w:b w:val="0"/>
          <w:sz w:val="22"/>
          <w:szCs w:val="22"/>
        </w:rPr>
      </w:pPr>
      <w:r w:rsidRPr="00F8382D">
        <w:rPr>
          <w:rStyle w:val="FontStyle23"/>
          <w:b w:val="0"/>
          <w:sz w:val="22"/>
          <w:szCs w:val="22"/>
        </w:rPr>
        <w:t>IČ: 61904040</w:t>
      </w:r>
    </w:p>
    <w:p w14:paraId="7F985EC0" w14:textId="35580A98" w:rsidR="0064088F" w:rsidRDefault="0064088F" w:rsidP="0064088F">
      <w:pPr>
        <w:pStyle w:val="Style11"/>
        <w:widowControl/>
        <w:ind w:firstLine="0"/>
        <w:jc w:val="left"/>
        <w:rPr>
          <w:rStyle w:val="FontStyle27"/>
          <w:sz w:val="22"/>
          <w:szCs w:val="22"/>
        </w:rPr>
      </w:pPr>
      <w:r w:rsidRPr="00F8382D">
        <w:rPr>
          <w:rStyle w:val="FontStyle27"/>
          <w:b/>
          <w:sz w:val="22"/>
          <w:szCs w:val="22"/>
        </w:rPr>
        <w:t>Zastoupený spolupracující obcí:</w:t>
      </w:r>
      <w:r>
        <w:rPr>
          <w:rStyle w:val="FontStyle27"/>
          <w:b/>
          <w:sz w:val="22"/>
          <w:szCs w:val="22"/>
        </w:rPr>
        <w:t xml:space="preserve"> </w:t>
      </w:r>
      <w:r w:rsidR="002F39A6">
        <w:rPr>
          <w:rStyle w:val="FontStyle27"/>
          <w:sz w:val="22"/>
          <w:szCs w:val="22"/>
        </w:rPr>
        <w:t xml:space="preserve">Obcí Prosenická Lhota, starostou Petrem Červenkou </w:t>
      </w:r>
      <w:r>
        <w:rPr>
          <w:rStyle w:val="FontStyle27"/>
          <w:b/>
          <w:sz w:val="22"/>
          <w:szCs w:val="22"/>
        </w:rPr>
        <w:t xml:space="preserve"> </w:t>
      </w:r>
    </w:p>
    <w:p w14:paraId="108C6D10" w14:textId="77777777" w:rsidR="006F341A" w:rsidRPr="00095B54" w:rsidRDefault="006F341A">
      <w:pPr>
        <w:pStyle w:val="Style6"/>
        <w:widowControl/>
        <w:spacing w:line="240" w:lineRule="exact"/>
        <w:rPr>
          <w:sz w:val="22"/>
          <w:szCs w:val="22"/>
        </w:rPr>
      </w:pPr>
    </w:p>
    <w:p w14:paraId="7640A998" w14:textId="77777777" w:rsidR="006F341A" w:rsidRPr="00095B54" w:rsidRDefault="00F6090D">
      <w:pPr>
        <w:pStyle w:val="Style6"/>
        <w:widowControl/>
        <w:spacing w:before="62" w:line="281" w:lineRule="exact"/>
        <w:rPr>
          <w:rStyle w:val="FontStyle23"/>
          <w:sz w:val="22"/>
          <w:szCs w:val="22"/>
        </w:rPr>
      </w:pPr>
      <w:r w:rsidRPr="00095B54">
        <w:rPr>
          <w:rStyle w:val="FontStyle23"/>
          <w:sz w:val="22"/>
          <w:szCs w:val="22"/>
        </w:rPr>
        <w:t>Vypůjčitel:</w:t>
      </w:r>
    </w:p>
    <w:p w14:paraId="29B7218F" w14:textId="6D10B943" w:rsidR="000C49E9" w:rsidRPr="002F39A6" w:rsidRDefault="000C49E9" w:rsidP="000C49E9">
      <w:pPr>
        <w:pStyle w:val="Style10"/>
        <w:widowControl/>
        <w:spacing w:line="281" w:lineRule="exact"/>
        <w:ind w:right="-167"/>
        <w:rPr>
          <w:rStyle w:val="FontStyle24"/>
          <w:sz w:val="22"/>
          <w:szCs w:val="22"/>
        </w:rPr>
      </w:pPr>
      <w:r w:rsidRPr="002F39A6">
        <w:rPr>
          <w:rStyle w:val="FontStyle24"/>
          <w:sz w:val="22"/>
          <w:szCs w:val="22"/>
        </w:rPr>
        <w:t xml:space="preserve">Jméno, příjmení, titul: </w:t>
      </w:r>
      <w:r w:rsidR="00B556E4" w:rsidRPr="002F39A6">
        <w:rPr>
          <w:rStyle w:val="FontStyle24"/>
          <w:sz w:val="22"/>
          <w:szCs w:val="22"/>
        </w:rPr>
        <w:t xml:space="preserve">    </w:t>
      </w:r>
    </w:p>
    <w:p w14:paraId="718F2FCE" w14:textId="35A01E0D" w:rsidR="00CA7BD8" w:rsidRPr="00095B54" w:rsidRDefault="00F6090D" w:rsidP="000C49E9">
      <w:pPr>
        <w:pStyle w:val="Style10"/>
        <w:widowControl/>
        <w:tabs>
          <w:tab w:val="left" w:pos="9189"/>
          <w:tab w:val="left" w:pos="10065"/>
        </w:tabs>
        <w:spacing w:line="281" w:lineRule="exact"/>
        <w:ind w:right="-167"/>
        <w:rPr>
          <w:rStyle w:val="FontStyle24"/>
          <w:sz w:val="22"/>
          <w:szCs w:val="22"/>
        </w:rPr>
      </w:pPr>
      <w:r w:rsidRPr="002F39A6">
        <w:rPr>
          <w:rStyle w:val="FontStyle24"/>
          <w:sz w:val="22"/>
          <w:szCs w:val="22"/>
        </w:rPr>
        <w:t>Adresa bydliště:</w:t>
      </w:r>
      <w:r w:rsidRPr="00095B54">
        <w:rPr>
          <w:rStyle w:val="FontStyle24"/>
          <w:sz w:val="22"/>
          <w:szCs w:val="22"/>
        </w:rPr>
        <w:t xml:space="preserve"> </w:t>
      </w:r>
      <w:r w:rsidR="000C49E9" w:rsidRPr="00095B54">
        <w:rPr>
          <w:rStyle w:val="FontStyle24"/>
          <w:sz w:val="22"/>
          <w:szCs w:val="22"/>
        </w:rPr>
        <w:t xml:space="preserve"> </w:t>
      </w:r>
      <w:r w:rsidR="00646106" w:rsidRPr="00095B54">
        <w:rPr>
          <w:rStyle w:val="FontStyle24"/>
          <w:sz w:val="22"/>
          <w:szCs w:val="22"/>
        </w:rPr>
        <w:t xml:space="preserve">         </w:t>
      </w:r>
    </w:p>
    <w:p w14:paraId="1D29EF45" w14:textId="77777777" w:rsidR="006F341A" w:rsidRPr="00095B54" w:rsidRDefault="006F341A">
      <w:pPr>
        <w:pStyle w:val="Style10"/>
        <w:widowControl/>
        <w:spacing w:line="240" w:lineRule="exact"/>
        <w:rPr>
          <w:sz w:val="22"/>
          <w:szCs w:val="22"/>
        </w:rPr>
      </w:pPr>
    </w:p>
    <w:p w14:paraId="6CCCE03D" w14:textId="1B72FB90" w:rsidR="006F341A" w:rsidRPr="00095B54" w:rsidRDefault="00F6090D">
      <w:pPr>
        <w:pStyle w:val="Style10"/>
        <w:widowControl/>
        <w:spacing w:before="106"/>
        <w:rPr>
          <w:rStyle w:val="FontStyle24"/>
          <w:sz w:val="22"/>
          <w:szCs w:val="22"/>
        </w:rPr>
      </w:pPr>
      <w:r w:rsidRPr="00095B54">
        <w:rPr>
          <w:rStyle w:val="FontStyle24"/>
          <w:sz w:val="22"/>
          <w:szCs w:val="22"/>
        </w:rPr>
        <w:t>Předmětem předání a převzetí je:</w:t>
      </w:r>
      <w:r w:rsidR="00091957">
        <w:rPr>
          <w:rStyle w:val="FontStyle24"/>
          <w:sz w:val="22"/>
          <w:szCs w:val="22"/>
        </w:rPr>
        <w:t xml:space="preserve"> 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1228"/>
        <w:gridCol w:w="4868"/>
      </w:tblGrid>
      <w:tr w:rsidR="006F341A" w:rsidRPr="00095B54" w14:paraId="1E2B2BBA" w14:textId="77777777" w:rsidTr="00F0755A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023A" w14:textId="77777777" w:rsidR="006F341A" w:rsidRPr="00095B54" w:rsidRDefault="00F6090D">
            <w:pPr>
              <w:pStyle w:val="Style5"/>
              <w:widowControl/>
              <w:rPr>
                <w:rStyle w:val="FontStyle23"/>
                <w:sz w:val="22"/>
                <w:szCs w:val="22"/>
              </w:rPr>
            </w:pPr>
            <w:r w:rsidRPr="00095B54">
              <w:rPr>
                <w:rStyle w:val="FontStyle23"/>
                <w:sz w:val="22"/>
                <w:szCs w:val="22"/>
              </w:rPr>
              <w:t>Kompostér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2E5C" w14:textId="77777777" w:rsidR="006F341A" w:rsidRPr="00095B54" w:rsidRDefault="00F6090D" w:rsidP="00091957">
            <w:pPr>
              <w:pStyle w:val="Style5"/>
              <w:widowControl/>
              <w:ind w:right="36"/>
              <w:jc w:val="center"/>
              <w:rPr>
                <w:rStyle w:val="FontStyle23"/>
                <w:sz w:val="22"/>
                <w:szCs w:val="22"/>
              </w:rPr>
            </w:pPr>
            <w:r w:rsidRPr="00095B54">
              <w:rPr>
                <w:rStyle w:val="FontStyle23"/>
                <w:sz w:val="22"/>
                <w:szCs w:val="22"/>
              </w:rPr>
              <w:t>Počet: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373F" w14:textId="77777777" w:rsidR="006F341A" w:rsidRPr="00095B54" w:rsidRDefault="00F6090D">
            <w:pPr>
              <w:pStyle w:val="Style5"/>
              <w:widowControl/>
              <w:rPr>
                <w:rStyle w:val="FontStyle23"/>
                <w:sz w:val="22"/>
                <w:szCs w:val="22"/>
              </w:rPr>
            </w:pPr>
            <w:r w:rsidRPr="00095B54">
              <w:rPr>
                <w:rStyle w:val="FontStyle23"/>
                <w:sz w:val="22"/>
                <w:szCs w:val="22"/>
              </w:rPr>
              <w:t>Umístění:</w:t>
            </w:r>
          </w:p>
        </w:tc>
      </w:tr>
      <w:tr w:rsidR="006F341A" w:rsidRPr="00095B54" w14:paraId="32F7E440" w14:textId="77777777" w:rsidTr="00F0755A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4F1D" w14:textId="70826669" w:rsidR="006F341A" w:rsidRPr="00091957" w:rsidRDefault="00F6090D" w:rsidP="00F0755A">
            <w:pPr>
              <w:pStyle w:val="Style5"/>
              <w:widowControl/>
              <w:rPr>
                <w:rStyle w:val="FontStyle23"/>
                <w:b w:val="0"/>
                <w:sz w:val="22"/>
                <w:szCs w:val="22"/>
              </w:rPr>
            </w:pPr>
            <w:r w:rsidRPr="00091957">
              <w:rPr>
                <w:rStyle w:val="FontStyle23"/>
                <w:b w:val="0"/>
                <w:sz w:val="22"/>
                <w:szCs w:val="22"/>
              </w:rPr>
              <w:t xml:space="preserve">Materiál: </w:t>
            </w:r>
            <w:r w:rsidR="00F0755A" w:rsidRPr="00091957">
              <w:rPr>
                <w:rStyle w:val="FontStyle23"/>
                <w:b w:val="0"/>
                <w:sz w:val="22"/>
                <w:szCs w:val="22"/>
              </w:rPr>
              <w:t>recyklovatelný HDPE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9D15DB" w14:textId="77777777" w:rsidR="006F341A" w:rsidRPr="00095B54" w:rsidRDefault="006F341A" w:rsidP="00091957">
            <w:pPr>
              <w:pStyle w:val="Style1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5C3205" w14:textId="463E39CE" w:rsidR="006F341A" w:rsidRPr="00095B54" w:rsidRDefault="00F6090D" w:rsidP="005D33A1">
            <w:pPr>
              <w:pStyle w:val="Style8"/>
              <w:widowControl/>
              <w:rPr>
                <w:rStyle w:val="FontStyle24"/>
                <w:sz w:val="22"/>
                <w:szCs w:val="22"/>
              </w:rPr>
            </w:pPr>
            <w:r w:rsidRPr="0005622A">
              <w:rPr>
                <w:rStyle w:val="FontStyle24"/>
                <w:sz w:val="22"/>
                <w:szCs w:val="22"/>
                <w:highlight w:val="yellow"/>
              </w:rPr>
              <w:t>Adresa</w:t>
            </w:r>
            <w:r w:rsidR="005D33A1" w:rsidRPr="0005622A">
              <w:rPr>
                <w:rStyle w:val="FontStyle24"/>
                <w:sz w:val="22"/>
                <w:szCs w:val="22"/>
                <w:highlight w:val="yellow"/>
              </w:rPr>
              <w:t>/katastrální území /číslo parcelní</w:t>
            </w:r>
            <w:r w:rsidRPr="0005622A">
              <w:rPr>
                <w:rStyle w:val="FontStyle24"/>
                <w:sz w:val="22"/>
                <w:szCs w:val="22"/>
                <w:highlight w:val="yellow"/>
              </w:rPr>
              <w:t>:</w:t>
            </w:r>
            <w:r w:rsidR="00646106" w:rsidRPr="00095B54">
              <w:rPr>
                <w:rStyle w:val="FontStyle24"/>
                <w:sz w:val="22"/>
                <w:szCs w:val="22"/>
              </w:rPr>
              <w:t xml:space="preserve"> </w:t>
            </w:r>
          </w:p>
        </w:tc>
      </w:tr>
      <w:tr w:rsidR="00F0755A" w:rsidRPr="00095B54" w14:paraId="5AA13CDF" w14:textId="77777777" w:rsidTr="00F0755A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5E4B" w14:textId="174453A5" w:rsidR="00F0755A" w:rsidRPr="00091957" w:rsidRDefault="00F0755A" w:rsidP="00DB41BE">
            <w:pPr>
              <w:pStyle w:val="Style5"/>
              <w:widowControl/>
              <w:rPr>
                <w:rStyle w:val="FontStyle23"/>
                <w:b w:val="0"/>
                <w:sz w:val="22"/>
                <w:szCs w:val="22"/>
              </w:rPr>
            </w:pPr>
            <w:r w:rsidRPr="00091957">
              <w:rPr>
                <w:rStyle w:val="FontStyle23"/>
                <w:b w:val="0"/>
                <w:sz w:val="22"/>
                <w:szCs w:val="22"/>
              </w:rPr>
              <w:t>Hmotnost: 30,50 kg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F1531D" w14:textId="77777777" w:rsidR="00F0755A" w:rsidRPr="00095B54" w:rsidRDefault="00F0755A" w:rsidP="00091957">
            <w:pPr>
              <w:pStyle w:val="Style5"/>
              <w:widowControl/>
              <w:ind w:right="130"/>
              <w:jc w:val="center"/>
              <w:rPr>
                <w:rStyle w:val="FontStyle23"/>
                <w:sz w:val="22"/>
                <w:szCs w:val="22"/>
              </w:rPr>
            </w:pPr>
          </w:p>
        </w:tc>
        <w:tc>
          <w:tcPr>
            <w:tcW w:w="48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0E60B7" w14:textId="77777777" w:rsidR="00F0755A" w:rsidRPr="00095B54" w:rsidRDefault="00F0755A">
            <w:pPr>
              <w:pStyle w:val="Style16"/>
              <w:widowControl/>
              <w:rPr>
                <w:sz w:val="22"/>
                <w:szCs w:val="22"/>
              </w:rPr>
            </w:pPr>
          </w:p>
        </w:tc>
      </w:tr>
      <w:tr w:rsidR="00F0755A" w:rsidRPr="00095B54" w14:paraId="3887AE8D" w14:textId="77777777" w:rsidTr="00F0755A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B938" w14:textId="1E2F05D2" w:rsidR="00F0755A" w:rsidRPr="00091957" w:rsidRDefault="00F0755A" w:rsidP="00DB41BE">
            <w:pPr>
              <w:pStyle w:val="Style5"/>
              <w:widowControl/>
              <w:rPr>
                <w:rStyle w:val="FontStyle23"/>
                <w:b w:val="0"/>
                <w:sz w:val="22"/>
                <w:szCs w:val="22"/>
              </w:rPr>
            </w:pPr>
            <w:r w:rsidRPr="00091957">
              <w:rPr>
                <w:rStyle w:val="FontStyle23"/>
                <w:b w:val="0"/>
                <w:sz w:val="22"/>
                <w:szCs w:val="22"/>
              </w:rPr>
              <w:t>Tepelná odolnost: -40°C/+80°C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985D7" w14:textId="77777777" w:rsidR="00F0755A" w:rsidRPr="00095B54" w:rsidRDefault="00F0755A" w:rsidP="00091957">
            <w:pPr>
              <w:pStyle w:val="Style5"/>
              <w:widowControl/>
              <w:ind w:right="130"/>
              <w:jc w:val="center"/>
              <w:rPr>
                <w:rStyle w:val="FontStyle23"/>
                <w:sz w:val="22"/>
                <w:szCs w:val="22"/>
              </w:rPr>
            </w:pPr>
          </w:p>
        </w:tc>
        <w:tc>
          <w:tcPr>
            <w:tcW w:w="48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0638B" w14:textId="77777777" w:rsidR="00F0755A" w:rsidRPr="00095B54" w:rsidRDefault="00F0755A">
            <w:pPr>
              <w:pStyle w:val="Style16"/>
              <w:widowControl/>
              <w:rPr>
                <w:sz w:val="22"/>
                <w:szCs w:val="22"/>
              </w:rPr>
            </w:pPr>
          </w:p>
        </w:tc>
      </w:tr>
      <w:tr w:rsidR="006F341A" w:rsidRPr="00095B54" w14:paraId="3F3FF884" w14:textId="77777777" w:rsidTr="00F0755A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3D98" w14:textId="271EF82A" w:rsidR="006F341A" w:rsidRPr="00091957" w:rsidRDefault="00F0755A" w:rsidP="00DB41BE">
            <w:pPr>
              <w:pStyle w:val="Style5"/>
              <w:widowControl/>
              <w:rPr>
                <w:rStyle w:val="FontStyle23"/>
                <w:sz w:val="22"/>
                <w:szCs w:val="22"/>
              </w:rPr>
            </w:pPr>
            <w:r w:rsidRPr="00091957">
              <w:rPr>
                <w:rStyle w:val="FontStyle23"/>
                <w:sz w:val="22"/>
                <w:szCs w:val="22"/>
              </w:rPr>
              <w:t>Objem: 1170 l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D3E1F5" w14:textId="77777777" w:rsidR="006F341A" w:rsidRPr="00095B54" w:rsidRDefault="00F847B1" w:rsidP="00091957">
            <w:pPr>
              <w:pStyle w:val="Style5"/>
              <w:widowControl/>
              <w:ind w:right="130"/>
              <w:jc w:val="center"/>
              <w:rPr>
                <w:rStyle w:val="FontStyle23"/>
                <w:sz w:val="22"/>
                <w:szCs w:val="22"/>
              </w:rPr>
            </w:pPr>
            <w:r w:rsidRPr="00095B54">
              <w:rPr>
                <w:rStyle w:val="FontStyle23"/>
                <w:sz w:val="22"/>
                <w:szCs w:val="22"/>
              </w:rPr>
              <w:t xml:space="preserve">1 </w:t>
            </w:r>
            <w:r w:rsidR="00F6090D" w:rsidRPr="00095B54">
              <w:rPr>
                <w:rStyle w:val="FontStyle23"/>
                <w:sz w:val="22"/>
                <w:szCs w:val="22"/>
              </w:rPr>
              <w:t>ks</w:t>
            </w:r>
          </w:p>
        </w:tc>
        <w:tc>
          <w:tcPr>
            <w:tcW w:w="48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906A05" w14:textId="77777777" w:rsidR="006F341A" w:rsidRPr="00095B54" w:rsidRDefault="006F341A">
            <w:pPr>
              <w:pStyle w:val="Style16"/>
              <w:widowControl/>
              <w:rPr>
                <w:sz w:val="22"/>
                <w:szCs w:val="22"/>
              </w:rPr>
            </w:pPr>
          </w:p>
        </w:tc>
      </w:tr>
      <w:tr w:rsidR="00F0755A" w:rsidRPr="00095B54" w14:paraId="1DABA0BA" w14:textId="77777777" w:rsidTr="00F0755A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8F73" w14:textId="184518A1" w:rsidR="00F0755A" w:rsidRPr="00091957" w:rsidRDefault="00F0755A" w:rsidP="00DB41BE">
            <w:pPr>
              <w:pStyle w:val="Style5"/>
              <w:widowControl/>
              <w:rPr>
                <w:rStyle w:val="FontStyle23"/>
                <w:b w:val="0"/>
                <w:sz w:val="22"/>
                <w:szCs w:val="22"/>
              </w:rPr>
            </w:pPr>
            <w:r w:rsidRPr="00091957">
              <w:rPr>
                <w:rStyle w:val="FontStyle23"/>
                <w:b w:val="0"/>
                <w:sz w:val="22"/>
                <w:szCs w:val="22"/>
              </w:rPr>
              <w:t>Síla stěny: 7-9 mm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362589" w14:textId="77777777" w:rsidR="00F0755A" w:rsidRPr="00095B54" w:rsidRDefault="00F0755A" w:rsidP="00091957">
            <w:pPr>
              <w:pStyle w:val="Style5"/>
              <w:widowControl/>
              <w:ind w:right="130"/>
              <w:jc w:val="center"/>
              <w:rPr>
                <w:rStyle w:val="FontStyle23"/>
                <w:sz w:val="22"/>
                <w:szCs w:val="22"/>
              </w:rPr>
            </w:pPr>
          </w:p>
        </w:tc>
        <w:tc>
          <w:tcPr>
            <w:tcW w:w="48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4AF526" w14:textId="77777777" w:rsidR="00F0755A" w:rsidRPr="00095B54" w:rsidRDefault="00F0755A">
            <w:pPr>
              <w:pStyle w:val="Style16"/>
              <w:widowControl/>
              <w:rPr>
                <w:sz w:val="22"/>
                <w:szCs w:val="22"/>
              </w:rPr>
            </w:pPr>
          </w:p>
        </w:tc>
      </w:tr>
      <w:tr w:rsidR="00F0755A" w:rsidRPr="00095B54" w14:paraId="0867697E" w14:textId="77777777" w:rsidTr="00F0755A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4B80" w14:textId="4842E285" w:rsidR="00F0755A" w:rsidRPr="00091957" w:rsidRDefault="00F0755A" w:rsidP="00DB41BE">
            <w:pPr>
              <w:pStyle w:val="Style5"/>
              <w:widowControl/>
              <w:rPr>
                <w:rStyle w:val="FontStyle23"/>
                <w:b w:val="0"/>
                <w:sz w:val="22"/>
                <w:szCs w:val="22"/>
              </w:rPr>
            </w:pPr>
            <w:r w:rsidRPr="00091957">
              <w:rPr>
                <w:rStyle w:val="FontStyle23"/>
                <w:b w:val="0"/>
                <w:sz w:val="22"/>
                <w:szCs w:val="22"/>
              </w:rPr>
              <w:t>Průměr základny: 1360 mm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4B380E" w14:textId="77777777" w:rsidR="00F0755A" w:rsidRPr="00095B54" w:rsidRDefault="00F0755A" w:rsidP="00091957">
            <w:pPr>
              <w:pStyle w:val="Style5"/>
              <w:widowControl/>
              <w:ind w:right="130"/>
              <w:jc w:val="center"/>
              <w:rPr>
                <w:rStyle w:val="FontStyle23"/>
                <w:sz w:val="22"/>
                <w:szCs w:val="22"/>
              </w:rPr>
            </w:pPr>
          </w:p>
        </w:tc>
        <w:tc>
          <w:tcPr>
            <w:tcW w:w="48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B240A9" w14:textId="77777777" w:rsidR="00F0755A" w:rsidRPr="00095B54" w:rsidRDefault="00F0755A">
            <w:pPr>
              <w:pStyle w:val="Style16"/>
              <w:widowControl/>
              <w:rPr>
                <w:sz w:val="22"/>
                <w:szCs w:val="22"/>
              </w:rPr>
            </w:pPr>
          </w:p>
        </w:tc>
      </w:tr>
      <w:tr w:rsidR="00F0755A" w:rsidRPr="00095B54" w14:paraId="7F9B9BE2" w14:textId="77777777" w:rsidTr="00F0755A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A750" w14:textId="47011A4A" w:rsidR="00F0755A" w:rsidRPr="00091957" w:rsidRDefault="00F0755A" w:rsidP="00DB41BE">
            <w:pPr>
              <w:pStyle w:val="Style5"/>
              <w:widowControl/>
              <w:rPr>
                <w:rStyle w:val="FontStyle23"/>
                <w:b w:val="0"/>
                <w:sz w:val="22"/>
                <w:szCs w:val="22"/>
              </w:rPr>
            </w:pPr>
            <w:r w:rsidRPr="00091957">
              <w:rPr>
                <w:rStyle w:val="FontStyle23"/>
                <w:b w:val="0"/>
                <w:sz w:val="22"/>
                <w:szCs w:val="22"/>
              </w:rPr>
              <w:t>Výška: 1200 mm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986C65" w14:textId="77777777" w:rsidR="00F0755A" w:rsidRPr="00095B54" w:rsidRDefault="00F0755A" w:rsidP="00091957">
            <w:pPr>
              <w:pStyle w:val="Style5"/>
              <w:widowControl/>
              <w:ind w:right="130"/>
              <w:jc w:val="center"/>
              <w:rPr>
                <w:rStyle w:val="FontStyle23"/>
                <w:sz w:val="22"/>
                <w:szCs w:val="22"/>
              </w:rPr>
            </w:pPr>
          </w:p>
        </w:tc>
        <w:tc>
          <w:tcPr>
            <w:tcW w:w="48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835D35" w14:textId="77777777" w:rsidR="00F0755A" w:rsidRPr="00095B54" w:rsidRDefault="00F0755A">
            <w:pPr>
              <w:pStyle w:val="Style16"/>
              <w:widowControl/>
              <w:rPr>
                <w:sz w:val="22"/>
                <w:szCs w:val="22"/>
              </w:rPr>
            </w:pPr>
          </w:p>
        </w:tc>
      </w:tr>
      <w:tr w:rsidR="006F341A" w:rsidRPr="00095B54" w14:paraId="2F4FC188" w14:textId="77777777" w:rsidTr="00F0755A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4B70" w14:textId="7769C5B1" w:rsidR="006F341A" w:rsidRPr="00091957" w:rsidRDefault="00F6090D" w:rsidP="00F0755A">
            <w:pPr>
              <w:pStyle w:val="Style5"/>
              <w:widowControl/>
              <w:rPr>
                <w:rStyle w:val="FontStyle23"/>
                <w:sz w:val="22"/>
                <w:szCs w:val="22"/>
              </w:rPr>
            </w:pPr>
            <w:r w:rsidRPr="00091957">
              <w:rPr>
                <w:rStyle w:val="FontStyle23"/>
                <w:sz w:val="22"/>
                <w:szCs w:val="22"/>
              </w:rPr>
              <w:t>Cena:</w:t>
            </w:r>
            <w:r w:rsidR="004D3CC8" w:rsidRPr="00091957">
              <w:rPr>
                <w:rStyle w:val="FontStyle23"/>
                <w:sz w:val="22"/>
                <w:szCs w:val="22"/>
              </w:rPr>
              <w:t xml:space="preserve"> </w:t>
            </w:r>
            <w:r w:rsidRPr="00091957">
              <w:rPr>
                <w:rStyle w:val="FontStyle23"/>
                <w:sz w:val="22"/>
                <w:szCs w:val="22"/>
              </w:rPr>
              <w:t xml:space="preserve"> </w:t>
            </w:r>
            <w:r w:rsidR="00F0755A" w:rsidRPr="00091957">
              <w:rPr>
                <w:rStyle w:val="FontStyle23"/>
                <w:sz w:val="22"/>
                <w:szCs w:val="22"/>
              </w:rPr>
              <w:t>5.458,06</w:t>
            </w:r>
            <w:r w:rsidRPr="00091957">
              <w:rPr>
                <w:rStyle w:val="FontStyle23"/>
                <w:sz w:val="22"/>
                <w:szCs w:val="22"/>
              </w:rPr>
              <w:t xml:space="preserve"> Kč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AAB" w14:textId="77777777" w:rsidR="006F341A" w:rsidRPr="00095B54" w:rsidRDefault="006F341A" w:rsidP="00091957">
            <w:pPr>
              <w:pStyle w:val="Style1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79F0" w14:textId="5C3C7312" w:rsidR="006F341A" w:rsidRPr="00095B54" w:rsidRDefault="006F341A" w:rsidP="00CA7BD8">
            <w:pPr>
              <w:pStyle w:val="Style8"/>
              <w:widowControl/>
              <w:rPr>
                <w:rStyle w:val="FontStyle24"/>
                <w:sz w:val="22"/>
                <w:szCs w:val="22"/>
              </w:rPr>
            </w:pPr>
          </w:p>
        </w:tc>
      </w:tr>
    </w:tbl>
    <w:p w14:paraId="6A6261EE" w14:textId="77777777" w:rsidR="006F341A" w:rsidRPr="00095B54" w:rsidRDefault="006F341A">
      <w:pPr>
        <w:pStyle w:val="Style18"/>
        <w:widowControl/>
        <w:spacing w:line="240" w:lineRule="exact"/>
        <w:rPr>
          <w:sz w:val="22"/>
          <w:szCs w:val="22"/>
        </w:rPr>
      </w:pPr>
    </w:p>
    <w:p w14:paraId="5B53C592" w14:textId="77777777" w:rsidR="006F341A" w:rsidRPr="00095B54" w:rsidRDefault="00F6090D">
      <w:pPr>
        <w:pStyle w:val="Style18"/>
        <w:widowControl/>
        <w:spacing w:before="96" w:line="216" w:lineRule="exact"/>
        <w:rPr>
          <w:rStyle w:val="FontStyle24"/>
          <w:sz w:val="22"/>
          <w:szCs w:val="22"/>
        </w:rPr>
      </w:pPr>
      <w:r w:rsidRPr="00095B54">
        <w:rPr>
          <w:rStyle w:val="FontStyle24"/>
          <w:sz w:val="22"/>
          <w:szCs w:val="22"/>
        </w:rPr>
        <w:t>Vypůjčitel prohlašuje, že si předaný kompostér, včetně jeho příslušenství a součástí, před podpisem řádně prohlédl, jeho technický i právní stav je mu znám a v tomto stavu ho dnešního dne od půjčitele přebírá.</w:t>
      </w:r>
    </w:p>
    <w:p w14:paraId="37CF5146" w14:textId="77777777" w:rsidR="006F341A" w:rsidRPr="00095B54" w:rsidRDefault="00F6090D">
      <w:pPr>
        <w:pStyle w:val="Style18"/>
        <w:widowControl/>
        <w:spacing w:before="216" w:line="223" w:lineRule="exact"/>
        <w:rPr>
          <w:rStyle w:val="FontStyle24"/>
          <w:sz w:val="22"/>
          <w:szCs w:val="22"/>
        </w:rPr>
      </w:pPr>
      <w:r w:rsidRPr="00095B54">
        <w:rPr>
          <w:rStyle w:val="FontStyle24"/>
          <w:sz w:val="22"/>
          <w:szCs w:val="22"/>
        </w:rPr>
        <w:t>Vypůjčitel umístí kompostér na pozemek na adrese uvedené ve smlouvě a v tomto předávacím protokolu a bude jej užívat v souladu se smlouvou o výpůjčce a darováním.</w:t>
      </w:r>
    </w:p>
    <w:p w14:paraId="276DBF1A" w14:textId="77777777" w:rsidR="006F341A" w:rsidRPr="00095B54" w:rsidRDefault="00F6090D">
      <w:pPr>
        <w:pStyle w:val="Style18"/>
        <w:widowControl/>
        <w:spacing w:before="209" w:line="223" w:lineRule="exact"/>
        <w:rPr>
          <w:rStyle w:val="FontStyle24"/>
          <w:sz w:val="22"/>
          <w:szCs w:val="22"/>
        </w:rPr>
      </w:pPr>
      <w:r w:rsidRPr="00095B54">
        <w:rPr>
          <w:rStyle w:val="FontStyle24"/>
          <w:sz w:val="22"/>
          <w:szCs w:val="22"/>
        </w:rPr>
        <w:t>Půjčitel a vypůjčitel svým podpisem potvrzují, že kompostér včetně návodu použití byl půjčitelem řádně předán a byl vypůjčitelem převzat.</w:t>
      </w:r>
    </w:p>
    <w:p w14:paraId="384905AA" w14:textId="77777777" w:rsidR="006F341A" w:rsidRPr="00095B54" w:rsidRDefault="00F6090D">
      <w:pPr>
        <w:pStyle w:val="Style10"/>
        <w:widowControl/>
        <w:spacing w:before="223" w:line="216" w:lineRule="exact"/>
        <w:rPr>
          <w:rStyle w:val="FontStyle24"/>
          <w:sz w:val="22"/>
          <w:szCs w:val="22"/>
        </w:rPr>
      </w:pPr>
      <w:r w:rsidRPr="00095B54">
        <w:rPr>
          <w:rStyle w:val="FontStyle24"/>
          <w:sz w:val="22"/>
          <w:szCs w:val="22"/>
        </w:rPr>
        <w:t>Poznámka:</w:t>
      </w:r>
    </w:p>
    <w:p w14:paraId="79F55AF4" w14:textId="6D3EE590" w:rsidR="006F341A" w:rsidRPr="00DF6849" w:rsidRDefault="00F6090D" w:rsidP="00EC6B4B">
      <w:pPr>
        <w:pStyle w:val="Style2"/>
        <w:widowControl/>
        <w:tabs>
          <w:tab w:val="left" w:pos="709"/>
        </w:tabs>
        <w:spacing w:line="240" w:lineRule="auto"/>
        <w:ind w:firstLine="0"/>
        <w:rPr>
          <w:rStyle w:val="FontStyle24"/>
          <w:sz w:val="22"/>
          <w:szCs w:val="22"/>
        </w:rPr>
      </w:pPr>
      <w:r w:rsidRPr="00095B54">
        <w:rPr>
          <w:rStyle w:val="FontStyle24"/>
          <w:sz w:val="22"/>
          <w:szCs w:val="22"/>
        </w:rPr>
        <w:t>Souhlasím dle příslušných ustanovení</w:t>
      </w:r>
      <w:r w:rsidR="0064088F" w:rsidRPr="0064088F">
        <w:t xml:space="preserve"> </w:t>
      </w:r>
      <w:r w:rsidR="0064088F" w:rsidRPr="0064088F">
        <w:rPr>
          <w:rStyle w:val="FontStyle24"/>
          <w:sz w:val="22"/>
          <w:szCs w:val="22"/>
        </w:rPr>
        <w:t>Zákon</w:t>
      </w:r>
      <w:r w:rsidR="0064088F">
        <w:rPr>
          <w:rStyle w:val="FontStyle24"/>
          <w:sz w:val="22"/>
          <w:szCs w:val="22"/>
        </w:rPr>
        <w:t>a</w:t>
      </w:r>
      <w:r w:rsidR="0064088F" w:rsidRPr="0064088F">
        <w:rPr>
          <w:rStyle w:val="FontStyle24"/>
          <w:sz w:val="22"/>
          <w:szCs w:val="22"/>
        </w:rPr>
        <w:t xml:space="preserve"> č. 110/2019 Sb. Zákon</w:t>
      </w:r>
      <w:r w:rsidR="00DF6849">
        <w:rPr>
          <w:rStyle w:val="FontStyle24"/>
          <w:sz w:val="22"/>
          <w:szCs w:val="22"/>
        </w:rPr>
        <w:t>a</w:t>
      </w:r>
      <w:r w:rsidR="0064088F" w:rsidRPr="0064088F">
        <w:rPr>
          <w:rStyle w:val="FontStyle24"/>
          <w:sz w:val="22"/>
          <w:szCs w:val="22"/>
        </w:rPr>
        <w:t xml:space="preserve"> o zpracování osobních údajů</w:t>
      </w:r>
      <w:r w:rsidRPr="00095B54">
        <w:rPr>
          <w:rStyle w:val="FontStyle24"/>
          <w:sz w:val="22"/>
          <w:szCs w:val="22"/>
        </w:rPr>
        <w:t xml:space="preserve"> v platném znění</w:t>
      </w:r>
      <w:r w:rsidR="0064088F">
        <w:rPr>
          <w:rStyle w:val="FontStyle24"/>
          <w:sz w:val="22"/>
          <w:szCs w:val="22"/>
        </w:rPr>
        <w:t xml:space="preserve"> a </w:t>
      </w:r>
      <w:r w:rsidR="0064088F" w:rsidRPr="0064088F">
        <w:rPr>
          <w:rStyle w:val="FontStyle24"/>
          <w:sz w:val="22"/>
          <w:szCs w:val="22"/>
        </w:rPr>
        <w:t>Nařízení Evropského parlamentu a Rady (EU) č. 2016/679 ze dne 27. dubna 2016 o ochraně fyzických osob v souvislosti se zpracováním a o volném pohybu těchto údajů</w:t>
      </w:r>
      <w:r w:rsidRPr="00095B54">
        <w:rPr>
          <w:rStyle w:val="FontStyle24"/>
          <w:sz w:val="22"/>
          <w:szCs w:val="22"/>
        </w:rPr>
        <w:t>, se shromažďováním osobních údajů (jméno, příjmení, datum narození, místo trvalého pobytu -</w:t>
      </w:r>
      <w:r w:rsidR="00EC6B4B" w:rsidRPr="00095B54">
        <w:rPr>
          <w:rStyle w:val="FontStyle24"/>
          <w:sz w:val="22"/>
          <w:szCs w:val="22"/>
        </w:rPr>
        <w:t xml:space="preserve"> </w:t>
      </w:r>
      <w:r w:rsidRPr="00095B54">
        <w:rPr>
          <w:rStyle w:val="FontStyle24"/>
          <w:sz w:val="22"/>
          <w:szCs w:val="22"/>
        </w:rPr>
        <w:t>dále jen osobní údaje) v rámci projektu</w:t>
      </w:r>
      <w:r w:rsidR="00DF6849">
        <w:rPr>
          <w:rStyle w:val="FontStyle24"/>
          <w:sz w:val="22"/>
          <w:szCs w:val="22"/>
        </w:rPr>
        <w:t xml:space="preserve"> </w:t>
      </w:r>
      <w:r w:rsidR="00DF6849" w:rsidRPr="00DF6849">
        <w:rPr>
          <w:rStyle w:val="FontStyle24"/>
          <w:sz w:val="22"/>
          <w:szCs w:val="22"/>
        </w:rPr>
        <w:t xml:space="preserve">„Předcházení vzniku odpadů v DSO Sedlčansko “ </w:t>
      </w:r>
      <w:proofErr w:type="spellStart"/>
      <w:r w:rsidR="00DF6849" w:rsidRPr="00DF6849">
        <w:rPr>
          <w:rStyle w:val="FontStyle24"/>
          <w:sz w:val="22"/>
          <w:szCs w:val="22"/>
        </w:rPr>
        <w:t>reg</w:t>
      </w:r>
      <w:proofErr w:type="spellEnd"/>
      <w:r w:rsidR="00DF6849" w:rsidRPr="00DF6849">
        <w:rPr>
          <w:rStyle w:val="FontStyle24"/>
          <w:sz w:val="22"/>
          <w:szCs w:val="22"/>
        </w:rPr>
        <w:t xml:space="preserve">. </w:t>
      </w:r>
      <w:proofErr w:type="gramStart"/>
      <w:r w:rsidR="00DF6849" w:rsidRPr="00DF6849">
        <w:rPr>
          <w:rStyle w:val="FontStyle24"/>
          <w:sz w:val="22"/>
          <w:szCs w:val="22"/>
        </w:rPr>
        <w:t>č.</w:t>
      </w:r>
      <w:proofErr w:type="gramEnd"/>
      <w:r w:rsidR="00DF6849" w:rsidRPr="00DF6849">
        <w:rPr>
          <w:rStyle w:val="FontStyle24"/>
          <w:sz w:val="22"/>
          <w:szCs w:val="22"/>
        </w:rPr>
        <w:t xml:space="preserve"> CZ.05.01.05/01/</w:t>
      </w:r>
      <w:r w:rsidR="00E51622">
        <w:rPr>
          <w:rStyle w:val="FontStyle24"/>
          <w:sz w:val="22"/>
          <w:szCs w:val="22"/>
        </w:rPr>
        <w:t xml:space="preserve">22_024/0000744 v rámci výzvy </w:t>
      </w:r>
      <w:r w:rsidR="0059077F">
        <w:rPr>
          <w:rStyle w:val="FontStyle24"/>
          <w:sz w:val="22"/>
          <w:szCs w:val="22"/>
        </w:rPr>
        <w:t>05_22_0</w:t>
      </w:r>
      <w:r w:rsidR="00E51622">
        <w:rPr>
          <w:rStyle w:val="FontStyle24"/>
          <w:sz w:val="22"/>
          <w:szCs w:val="22"/>
        </w:rPr>
        <w:t>24</w:t>
      </w:r>
      <w:r w:rsidRPr="00095B54">
        <w:rPr>
          <w:rStyle w:val="FontStyle24"/>
          <w:sz w:val="22"/>
          <w:szCs w:val="22"/>
        </w:rPr>
        <w:t xml:space="preserve"> po dobu realizace projektu a dále po dobu, po kterou je obec povinna, dle platné právní úpravy, dokumenty obsahující osobní údaje archivovat.</w:t>
      </w:r>
    </w:p>
    <w:p w14:paraId="7C4A3810" w14:textId="77777777" w:rsidR="00CA7BD8" w:rsidRPr="00095B54" w:rsidRDefault="00CA7BD8" w:rsidP="00CA7BD8">
      <w:pPr>
        <w:pStyle w:val="Style14"/>
        <w:widowControl/>
        <w:spacing w:line="240" w:lineRule="exact"/>
        <w:ind w:right="4147" w:firstLine="0"/>
        <w:rPr>
          <w:sz w:val="22"/>
          <w:szCs w:val="22"/>
        </w:rPr>
      </w:pPr>
    </w:p>
    <w:p w14:paraId="7DFD942B" w14:textId="2CB8D2EC" w:rsidR="00CA7BD8" w:rsidRDefault="00CA7BD8" w:rsidP="00CA7BD8">
      <w:pPr>
        <w:pStyle w:val="Style14"/>
        <w:widowControl/>
        <w:spacing w:line="240" w:lineRule="exact"/>
        <w:ind w:right="4147" w:firstLine="0"/>
        <w:rPr>
          <w:sz w:val="22"/>
          <w:szCs w:val="22"/>
        </w:rPr>
      </w:pPr>
      <w:r w:rsidRPr="002F39A6">
        <w:rPr>
          <w:sz w:val="22"/>
          <w:szCs w:val="22"/>
        </w:rPr>
        <w:t>V</w:t>
      </w:r>
      <w:r w:rsidR="002F39A6" w:rsidRPr="002F39A6">
        <w:rPr>
          <w:sz w:val="22"/>
          <w:szCs w:val="22"/>
        </w:rPr>
        <w:t> Prosenické Lhotě,</w:t>
      </w:r>
      <w:r w:rsidRPr="002F39A6">
        <w:rPr>
          <w:sz w:val="22"/>
          <w:szCs w:val="22"/>
        </w:rPr>
        <w:t xml:space="preserve"> dne</w:t>
      </w:r>
      <w:r w:rsidR="004D3CC8" w:rsidRPr="002F39A6">
        <w:rPr>
          <w:sz w:val="22"/>
          <w:szCs w:val="22"/>
        </w:rPr>
        <w:t xml:space="preserve"> ………………</w:t>
      </w:r>
    </w:p>
    <w:p w14:paraId="75D3EF8D" w14:textId="77777777" w:rsidR="00DF6849" w:rsidRDefault="00DF6849" w:rsidP="00CA7BD8">
      <w:pPr>
        <w:pStyle w:val="Style14"/>
        <w:widowControl/>
        <w:spacing w:line="240" w:lineRule="exact"/>
        <w:ind w:right="4147" w:firstLine="0"/>
        <w:rPr>
          <w:sz w:val="22"/>
          <w:szCs w:val="22"/>
        </w:rPr>
      </w:pPr>
    </w:p>
    <w:p w14:paraId="60E150F9" w14:textId="77777777" w:rsidR="00DF6849" w:rsidRDefault="00DF6849" w:rsidP="00CA7BD8">
      <w:pPr>
        <w:pStyle w:val="Style14"/>
        <w:widowControl/>
        <w:spacing w:line="240" w:lineRule="exact"/>
        <w:ind w:right="4147" w:firstLine="0"/>
        <w:rPr>
          <w:sz w:val="22"/>
          <w:szCs w:val="22"/>
        </w:rPr>
      </w:pPr>
    </w:p>
    <w:p w14:paraId="5FDE2E42" w14:textId="77777777" w:rsidR="002F39A6" w:rsidRDefault="002F39A6" w:rsidP="00CA7BD8">
      <w:pPr>
        <w:pStyle w:val="Style14"/>
        <w:widowControl/>
        <w:spacing w:line="240" w:lineRule="exact"/>
        <w:ind w:right="4147" w:firstLine="0"/>
        <w:rPr>
          <w:sz w:val="22"/>
          <w:szCs w:val="22"/>
        </w:rPr>
      </w:pPr>
    </w:p>
    <w:p w14:paraId="70465058" w14:textId="77777777" w:rsidR="002F39A6" w:rsidRDefault="002F39A6" w:rsidP="00CA7BD8">
      <w:pPr>
        <w:pStyle w:val="Style14"/>
        <w:widowControl/>
        <w:spacing w:line="240" w:lineRule="exact"/>
        <w:ind w:right="4147" w:firstLine="0"/>
        <w:rPr>
          <w:sz w:val="22"/>
          <w:szCs w:val="22"/>
        </w:rPr>
      </w:pPr>
    </w:p>
    <w:p w14:paraId="548538E7" w14:textId="77777777" w:rsidR="002F39A6" w:rsidRPr="00095B54" w:rsidRDefault="002F39A6" w:rsidP="00CA7BD8">
      <w:pPr>
        <w:pStyle w:val="Style14"/>
        <w:widowControl/>
        <w:spacing w:line="240" w:lineRule="exact"/>
        <w:ind w:right="4147" w:firstLine="0"/>
        <w:rPr>
          <w:sz w:val="22"/>
          <w:szCs w:val="22"/>
        </w:rPr>
      </w:pPr>
      <w:bookmarkStart w:id="0" w:name="_GoBack"/>
      <w:bookmarkEnd w:id="0"/>
    </w:p>
    <w:p w14:paraId="635CA604" w14:textId="1F85EF9E" w:rsidR="006F341A" w:rsidRPr="00095B54" w:rsidRDefault="00DF6849" w:rsidP="002F39A6">
      <w:pPr>
        <w:pStyle w:val="Style14"/>
        <w:widowControl/>
        <w:tabs>
          <w:tab w:val="left" w:pos="9189"/>
        </w:tabs>
        <w:spacing w:line="240" w:lineRule="auto"/>
        <w:ind w:right="-25" w:firstLine="0"/>
        <w:rPr>
          <w:rStyle w:val="FontStyle27"/>
          <w:sz w:val="22"/>
          <w:szCs w:val="22"/>
        </w:rPr>
        <w:sectPr w:rsidR="006F341A" w:rsidRPr="00095B54" w:rsidSect="00F847B1">
          <w:type w:val="continuous"/>
          <w:pgSz w:w="11905" w:h="16837"/>
          <w:pgMar w:top="284" w:right="1358" w:bottom="1440" w:left="1358" w:header="708" w:footer="708" w:gutter="0"/>
          <w:cols w:space="60"/>
          <w:noEndnote/>
        </w:sectPr>
      </w:pPr>
      <w:r>
        <w:rPr>
          <w:sz w:val="22"/>
          <w:szCs w:val="22"/>
        </w:rPr>
        <w:t>……………………………</w:t>
      </w:r>
      <w:r w:rsidR="00CA7BD8" w:rsidRPr="00095B5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………………………………….</w:t>
      </w:r>
      <w:r w:rsidR="00CA7BD8" w:rsidRPr="00095B54">
        <w:rPr>
          <w:sz w:val="22"/>
          <w:szCs w:val="22"/>
        </w:rPr>
        <w:tab/>
      </w:r>
    </w:p>
    <w:p w14:paraId="7459DCCA" w14:textId="60267627" w:rsidR="006F341A" w:rsidRPr="002F39A6" w:rsidRDefault="00DF6849" w:rsidP="002F39A6">
      <w:pPr>
        <w:pStyle w:val="Style10"/>
        <w:widowControl/>
        <w:spacing w:before="14"/>
        <w:jc w:val="both"/>
        <w:rPr>
          <w:rStyle w:val="FontStyle24"/>
          <w:sz w:val="22"/>
          <w:szCs w:val="22"/>
        </w:rPr>
      </w:pPr>
      <w:proofErr w:type="spellStart"/>
      <w:r w:rsidRPr="002F39A6">
        <w:rPr>
          <w:rStyle w:val="FontStyle24"/>
          <w:sz w:val="22"/>
          <w:szCs w:val="22"/>
        </w:rPr>
        <w:lastRenderedPageBreak/>
        <w:t>Půjčit</w:t>
      </w:r>
      <w:r w:rsidR="00F6090D" w:rsidRPr="002F39A6">
        <w:rPr>
          <w:rStyle w:val="FontStyle24"/>
          <w:sz w:val="22"/>
          <w:szCs w:val="22"/>
        </w:rPr>
        <w:t>e</w:t>
      </w:r>
      <w:r w:rsidRPr="002F39A6">
        <w:rPr>
          <w:rStyle w:val="FontStyle24"/>
          <w:sz w:val="22"/>
          <w:szCs w:val="22"/>
        </w:rPr>
        <w:t>l</w:t>
      </w:r>
      <w:proofErr w:type="spellEnd"/>
      <w:r w:rsidRPr="002F39A6">
        <w:rPr>
          <w:rStyle w:val="FontStyle24"/>
          <w:sz w:val="22"/>
          <w:szCs w:val="22"/>
        </w:rPr>
        <w:t xml:space="preserve"> </w:t>
      </w:r>
    </w:p>
    <w:p w14:paraId="36781C75" w14:textId="1876D7BF" w:rsidR="00FB1B40" w:rsidRPr="00095B54" w:rsidRDefault="00F6090D" w:rsidP="002F39A6">
      <w:pPr>
        <w:pStyle w:val="Style10"/>
        <w:widowControl/>
        <w:jc w:val="both"/>
        <w:rPr>
          <w:rStyle w:val="FontStyle24"/>
          <w:sz w:val="22"/>
          <w:szCs w:val="22"/>
        </w:rPr>
      </w:pPr>
      <w:r w:rsidRPr="002F39A6">
        <w:rPr>
          <w:rStyle w:val="FontStyle24"/>
          <w:sz w:val="22"/>
          <w:szCs w:val="22"/>
        </w:rPr>
        <w:br w:type="column"/>
      </w:r>
      <w:r w:rsidR="00DF6849" w:rsidRPr="002F39A6">
        <w:rPr>
          <w:rStyle w:val="FontStyle24"/>
          <w:sz w:val="22"/>
          <w:szCs w:val="22"/>
        </w:rPr>
        <w:lastRenderedPageBreak/>
        <w:t>Vypůjčitel</w:t>
      </w:r>
    </w:p>
    <w:sectPr w:rsidR="00FB1B40" w:rsidRPr="00095B54" w:rsidSect="006F341A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5" w:h="16837"/>
      <w:pgMar w:top="911" w:right="3194" w:bottom="1440" w:left="1502" w:header="708" w:footer="708" w:gutter="0"/>
      <w:cols w:num="2" w:space="708" w:equalWidth="0">
        <w:col w:w="950" w:space="5105"/>
        <w:col w:w="115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E82DA" w14:textId="77777777" w:rsidR="004205C5" w:rsidRDefault="004205C5">
      <w:r>
        <w:separator/>
      </w:r>
    </w:p>
  </w:endnote>
  <w:endnote w:type="continuationSeparator" w:id="0">
    <w:p w14:paraId="39C9A8F4" w14:textId="77777777" w:rsidR="004205C5" w:rsidRDefault="0042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914C0" w14:textId="77777777" w:rsidR="00646106" w:rsidRDefault="00646106">
    <w:pPr>
      <w:pStyle w:val="Style12"/>
      <w:widowControl/>
      <w:ind w:left="176" w:right="176"/>
      <w:jc w:val="center"/>
      <w:rPr>
        <w:rStyle w:val="FontStyle27"/>
      </w:rPr>
    </w:pPr>
    <w:r>
      <w:rPr>
        <w:rStyle w:val="FontStyle27"/>
      </w:rPr>
      <w:fldChar w:fldCharType="begin"/>
    </w:r>
    <w:r>
      <w:rPr>
        <w:rStyle w:val="FontStyle27"/>
      </w:rPr>
      <w:instrText>PAGE</w:instrText>
    </w:r>
    <w:r>
      <w:rPr>
        <w:rStyle w:val="FontStyle27"/>
      </w:rPr>
      <w:fldChar w:fldCharType="separate"/>
    </w:r>
    <w:r w:rsidR="002F39A6">
      <w:rPr>
        <w:rStyle w:val="FontStyle27"/>
        <w:noProof/>
      </w:rPr>
      <w:t>2</w:t>
    </w:r>
    <w:r>
      <w:rPr>
        <w:rStyle w:val="FontStyle27"/>
      </w:rPr>
      <w:fldChar w:fldCharType="end"/>
    </w:r>
    <w:r>
      <w:rPr>
        <w:rStyle w:val="FontStyle27"/>
      </w:rPr>
      <w:t>/3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EED9C" w14:textId="77777777" w:rsidR="00646106" w:rsidRDefault="00646106">
    <w:pPr>
      <w:pStyle w:val="Style10"/>
      <w:widowControl/>
      <w:ind w:left="4594"/>
      <w:jc w:val="both"/>
      <w:rPr>
        <w:rStyle w:val="FontStyle24"/>
      </w:rPr>
    </w:pPr>
    <w:r>
      <w:rPr>
        <w:rStyle w:val="FontStyle24"/>
      </w:rPr>
      <w:fldChar w:fldCharType="begin"/>
    </w:r>
    <w:r>
      <w:rPr>
        <w:rStyle w:val="FontStyle24"/>
      </w:rPr>
      <w:instrText>PAGE</w:instrText>
    </w:r>
    <w:r>
      <w:rPr>
        <w:rStyle w:val="FontStyle24"/>
      </w:rPr>
      <w:fldChar w:fldCharType="separate"/>
    </w:r>
    <w:r w:rsidR="002F39A6">
      <w:rPr>
        <w:rStyle w:val="FontStyle24"/>
        <w:noProof/>
      </w:rPr>
      <w:t>1</w:t>
    </w:r>
    <w:r>
      <w:rPr>
        <w:rStyle w:val="FontStyle24"/>
      </w:rPr>
      <w:fldChar w:fldCharType="end"/>
    </w:r>
    <w:r>
      <w:rPr>
        <w:rStyle w:val="FontStyle24"/>
      </w:rPr>
      <w:t>/3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03F27" w14:textId="77777777" w:rsidR="00646106" w:rsidRDefault="00646106">
    <w:pPr>
      <w:pStyle w:val="Style12"/>
      <w:widowControl/>
      <w:ind w:left="-39" w:right="-1731"/>
      <w:jc w:val="center"/>
      <w:rPr>
        <w:rStyle w:val="FontStyle27"/>
      </w:rPr>
    </w:pPr>
    <w:r>
      <w:rPr>
        <w:rStyle w:val="FontStyle27"/>
      </w:rPr>
      <w:fldChar w:fldCharType="begin"/>
    </w:r>
    <w:r>
      <w:rPr>
        <w:rStyle w:val="FontStyle27"/>
      </w:rPr>
      <w:instrText>PAGE</w:instrText>
    </w:r>
    <w:r>
      <w:rPr>
        <w:rStyle w:val="FontStyle27"/>
      </w:rPr>
      <w:fldChar w:fldCharType="separate"/>
    </w:r>
    <w:r w:rsidR="002F39A6">
      <w:rPr>
        <w:rStyle w:val="FontStyle27"/>
        <w:noProof/>
      </w:rPr>
      <w:t>6</w:t>
    </w:r>
    <w:r>
      <w:rPr>
        <w:rStyle w:val="FontStyle27"/>
      </w:rPr>
      <w:fldChar w:fldCharType="end"/>
    </w:r>
    <w:r>
      <w:rPr>
        <w:rStyle w:val="FontStyle27"/>
      </w:rPr>
      <w:t>/3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EB16F" w14:textId="77777777" w:rsidR="00646106" w:rsidRDefault="00646106">
    <w:pPr>
      <w:pStyle w:val="Style20"/>
      <w:widowControl/>
      <w:ind w:left="4356" w:right="-1836"/>
      <w:jc w:val="both"/>
      <w:rPr>
        <w:rStyle w:val="FontStyle29"/>
      </w:rPr>
    </w:pPr>
    <w:r>
      <w:rPr>
        <w:rStyle w:val="FontStyle29"/>
      </w:rPr>
      <w:fldChar w:fldCharType="begin"/>
    </w:r>
    <w:r>
      <w:rPr>
        <w:rStyle w:val="FontStyle29"/>
      </w:rPr>
      <w:instrText>PAGE</w:instrText>
    </w:r>
    <w:r>
      <w:rPr>
        <w:rStyle w:val="FontStyle29"/>
      </w:rPr>
      <w:fldChar w:fldCharType="separate"/>
    </w:r>
    <w:r w:rsidR="002F39A6">
      <w:rPr>
        <w:rStyle w:val="FontStyle29"/>
        <w:noProof/>
      </w:rPr>
      <w:t>5</w:t>
    </w:r>
    <w:r>
      <w:rPr>
        <w:rStyle w:val="FontStyle29"/>
      </w:rPr>
      <w:fldChar w:fldCharType="end"/>
    </w:r>
    <w:r>
      <w:rPr>
        <w:rStyle w:val="FontStyle29"/>
      </w:rPr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7DFA8" w14:textId="77777777" w:rsidR="004205C5" w:rsidRDefault="004205C5">
      <w:r>
        <w:separator/>
      </w:r>
    </w:p>
  </w:footnote>
  <w:footnote w:type="continuationSeparator" w:id="0">
    <w:p w14:paraId="5DEA6BD8" w14:textId="77777777" w:rsidR="004205C5" w:rsidRDefault="00420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805E2" w14:textId="33426EA2" w:rsidR="00B0242C" w:rsidRDefault="00B0242C">
    <w:pPr>
      <w:pStyle w:val="Zhlav"/>
    </w:pPr>
    <w:r>
      <w:rPr>
        <w:noProof/>
      </w:rPr>
      <w:drawing>
        <wp:inline distT="0" distB="0" distL="0" distR="0" wp14:anchorId="30AFAE18" wp14:editId="72154F98">
          <wp:extent cx="664210" cy="426720"/>
          <wp:effectExtent l="0" t="0" r="2540" b="0"/>
          <wp:docPr id="115" name="Obráze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812779" wp14:editId="0D3CD961">
          <wp:extent cx="1225550" cy="328930"/>
          <wp:effectExtent l="0" t="0" r="0" b="0"/>
          <wp:docPr id="116" name="Obráze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C146B12" wp14:editId="2F41E689">
          <wp:extent cx="1926590" cy="713105"/>
          <wp:effectExtent l="0" t="0" r="0" b="0"/>
          <wp:docPr id="117" name="Obrázek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F2A67D7" wp14:editId="384E69ED">
          <wp:extent cx="1865630" cy="664210"/>
          <wp:effectExtent l="0" t="0" r="1270" b="2540"/>
          <wp:docPr id="118" name="Obrázek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2708" w14:textId="28902246" w:rsidR="00753FB4" w:rsidRDefault="00753FB4" w:rsidP="00753FB4">
    <w:pPr>
      <w:pStyle w:val="Zhlav"/>
      <w:tabs>
        <w:tab w:val="clear" w:pos="9072"/>
      </w:tabs>
    </w:pPr>
    <w:r>
      <w:rPr>
        <w:noProof/>
      </w:rPr>
      <w:drawing>
        <wp:inline distT="0" distB="0" distL="0" distR="0" wp14:anchorId="69F15A12" wp14:editId="32522EA9">
          <wp:extent cx="664210" cy="426720"/>
          <wp:effectExtent l="0" t="0" r="2540" b="0"/>
          <wp:docPr id="119" name="Obrázek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57DA358" wp14:editId="7947200A">
          <wp:extent cx="1225550" cy="328930"/>
          <wp:effectExtent l="0" t="0" r="0" b="0"/>
          <wp:docPr id="120" name="Obrázek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02D8DB5" wp14:editId="1CD50B7B">
          <wp:extent cx="1927665" cy="710565"/>
          <wp:effectExtent l="0" t="0" r="0" b="0"/>
          <wp:docPr id="121" name="Obrázek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545" cy="7108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CC0B0B8" wp14:editId="2FE2BD97">
          <wp:extent cx="1865630" cy="664210"/>
          <wp:effectExtent l="0" t="0" r="1270" b="2540"/>
          <wp:docPr id="122" name="Obrázek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D1CD9" w14:textId="77777777" w:rsidR="00646106" w:rsidRDefault="00646106">
    <w:pPr>
      <w:pStyle w:val="Style1"/>
      <w:widowControl/>
      <w:spacing w:line="230" w:lineRule="exact"/>
      <w:ind w:left="7593" w:right="-1731"/>
      <w:jc w:val="left"/>
      <w:rPr>
        <w:rStyle w:val="FontStyle28"/>
      </w:rPr>
    </w:pPr>
    <w:r>
      <w:rPr>
        <w:rStyle w:val="FontStyle28"/>
      </w:rPr>
      <w:t xml:space="preserve">Pro vodu, vzduch a </w:t>
    </w:r>
    <w:proofErr w:type="spellStart"/>
    <w:r>
      <w:rPr>
        <w:rStyle w:val="FontStyle28"/>
      </w:rPr>
      <w:t>přfrodu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5F11B" w14:textId="77777777" w:rsidR="00646106" w:rsidRDefault="00646106">
    <w:pPr>
      <w:pStyle w:val="Style1"/>
      <w:widowControl/>
      <w:spacing w:line="238" w:lineRule="exact"/>
      <w:ind w:left="7582" w:right="-1836"/>
      <w:jc w:val="left"/>
      <w:rPr>
        <w:rStyle w:val="FontStyle28"/>
      </w:rPr>
    </w:pPr>
    <w:r>
      <w:rPr>
        <w:rStyle w:val="FontStyle28"/>
      </w:rPr>
      <w:t>Pro vodu, vzduch a přírodu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B41"/>
    <w:multiLevelType w:val="hybridMultilevel"/>
    <w:tmpl w:val="F2E4A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7BC4"/>
    <w:multiLevelType w:val="hybridMultilevel"/>
    <w:tmpl w:val="6B8C3FA0"/>
    <w:lvl w:ilvl="0" w:tplc="DFEE6BF0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53E3C"/>
    <w:multiLevelType w:val="hybridMultilevel"/>
    <w:tmpl w:val="18EC91A0"/>
    <w:lvl w:ilvl="0" w:tplc="2C6C92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3949"/>
    <w:multiLevelType w:val="singleLevel"/>
    <w:tmpl w:val="907448C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/>
      </w:rPr>
    </w:lvl>
  </w:abstractNum>
  <w:abstractNum w:abstractNumId="4">
    <w:nsid w:val="164176BE"/>
    <w:multiLevelType w:val="hybridMultilevel"/>
    <w:tmpl w:val="0FCED32C"/>
    <w:lvl w:ilvl="0" w:tplc="D54A0D0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116C1"/>
    <w:multiLevelType w:val="hybridMultilevel"/>
    <w:tmpl w:val="33F0E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741E7"/>
    <w:multiLevelType w:val="hybridMultilevel"/>
    <w:tmpl w:val="71124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E2FB8"/>
    <w:multiLevelType w:val="singleLevel"/>
    <w:tmpl w:val="0950B38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  <w:sz w:val="18"/>
        <w:szCs w:val="18"/>
      </w:rPr>
    </w:lvl>
  </w:abstractNum>
  <w:abstractNum w:abstractNumId="8">
    <w:nsid w:val="370579D2"/>
    <w:multiLevelType w:val="hybridMultilevel"/>
    <w:tmpl w:val="8C867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73BBE"/>
    <w:multiLevelType w:val="singleLevel"/>
    <w:tmpl w:val="DBC6F98C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  <w:b/>
      </w:rPr>
    </w:lvl>
  </w:abstractNum>
  <w:abstractNum w:abstractNumId="10">
    <w:nsid w:val="56471ADF"/>
    <w:multiLevelType w:val="singleLevel"/>
    <w:tmpl w:val="3BFA3CF2"/>
    <w:lvl w:ilvl="0">
      <w:start w:val="7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1">
    <w:nsid w:val="693D1D44"/>
    <w:multiLevelType w:val="hybridMultilevel"/>
    <w:tmpl w:val="26BC76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B1F7D"/>
    <w:multiLevelType w:val="hybridMultilevel"/>
    <w:tmpl w:val="7B946AC0"/>
    <w:lvl w:ilvl="0" w:tplc="FAF67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E40B06"/>
    <w:multiLevelType w:val="singleLevel"/>
    <w:tmpl w:val="24A88BB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  <w:b/>
      </w:rPr>
    </w:lvl>
  </w:abstractNum>
  <w:abstractNum w:abstractNumId="14">
    <w:nsid w:val="7B900805"/>
    <w:multiLevelType w:val="hybridMultilevel"/>
    <w:tmpl w:val="97FABC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Arial Narrow" w:hAnsi="Arial Narrow" w:hint="default"/>
        </w:rPr>
      </w:lvl>
    </w:lvlOverride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12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  <w:num w:numId="13">
    <w:abstractNumId w:val="14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93"/>
    <w:rsid w:val="0001391E"/>
    <w:rsid w:val="00052E19"/>
    <w:rsid w:val="0005622A"/>
    <w:rsid w:val="00091957"/>
    <w:rsid w:val="00095B54"/>
    <w:rsid w:val="000C49E9"/>
    <w:rsid w:val="000D2C24"/>
    <w:rsid w:val="001129E7"/>
    <w:rsid w:val="0011629A"/>
    <w:rsid w:val="00165A6F"/>
    <w:rsid w:val="00176E1A"/>
    <w:rsid w:val="001A2B44"/>
    <w:rsid w:val="001E255C"/>
    <w:rsid w:val="001E2BE0"/>
    <w:rsid w:val="001F4ACB"/>
    <w:rsid w:val="00275FBC"/>
    <w:rsid w:val="00283393"/>
    <w:rsid w:val="002922D5"/>
    <w:rsid w:val="00296B6F"/>
    <w:rsid w:val="002D182B"/>
    <w:rsid w:val="002F39A6"/>
    <w:rsid w:val="00301350"/>
    <w:rsid w:val="003111E2"/>
    <w:rsid w:val="003370B0"/>
    <w:rsid w:val="003C0C9C"/>
    <w:rsid w:val="003D0713"/>
    <w:rsid w:val="003D43D8"/>
    <w:rsid w:val="003D7FF9"/>
    <w:rsid w:val="003F4722"/>
    <w:rsid w:val="004123D1"/>
    <w:rsid w:val="00417B43"/>
    <w:rsid w:val="004205C5"/>
    <w:rsid w:val="00420F10"/>
    <w:rsid w:val="004423F7"/>
    <w:rsid w:val="00486FF4"/>
    <w:rsid w:val="00487D26"/>
    <w:rsid w:val="004B7A14"/>
    <w:rsid w:val="004D0771"/>
    <w:rsid w:val="004D3CC8"/>
    <w:rsid w:val="004F4568"/>
    <w:rsid w:val="00504197"/>
    <w:rsid w:val="0052677D"/>
    <w:rsid w:val="00565315"/>
    <w:rsid w:val="00582DE5"/>
    <w:rsid w:val="0059077F"/>
    <w:rsid w:val="005D044B"/>
    <w:rsid w:val="005D33A1"/>
    <w:rsid w:val="00624B0A"/>
    <w:rsid w:val="0064088F"/>
    <w:rsid w:val="006447AE"/>
    <w:rsid w:val="006457AA"/>
    <w:rsid w:val="00646106"/>
    <w:rsid w:val="00647D5A"/>
    <w:rsid w:val="006745F2"/>
    <w:rsid w:val="006E6075"/>
    <w:rsid w:val="006F341A"/>
    <w:rsid w:val="00724049"/>
    <w:rsid w:val="00724FDC"/>
    <w:rsid w:val="00753FB4"/>
    <w:rsid w:val="00764FB4"/>
    <w:rsid w:val="00777423"/>
    <w:rsid w:val="00792ACD"/>
    <w:rsid w:val="007C2A2E"/>
    <w:rsid w:val="008311C7"/>
    <w:rsid w:val="0089105C"/>
    <w:rsid w:val="008C030B"/>
    <w:rsid w:val="0090047F"/>
    <w:rsid w:val="00914641"/>
    <w:rsid w:val="0092387C"/>
    <w:rsid w:val="00984205"/>
    <w:rsid w:val="00984D38"/>
    <w:rsid w:val="00996B41"/>
    <w:rsid w:val="009A7EA3"/>
    <w:rsid w:val="00A2717E"/>
    <w:rsid w:val="00A34EC0"/>
    <w:rsid w:val="00A573B1"/>
    <w:rsid w:val="00A7578F"/>
    <w:rsid w:val="00AC1A09"/>
    <w:rsid w:val="00AD1EC2"/>
    <w:rsid w:val="00AE4E39"/>
    <w:rsid w:val="00AF6544"/>
    <w:rsid w:val="00B01134"/>
    <w:rsid w:val="00B0242C"/>
    <w:rsid w:val="00B07F62"/>
    <w:rsid w:val="00B34A28"/>
    <w:rsid w:val="00B51B94"/>
    <w:rsid w:val="00B556E4"/>
    <w:rsid w:val="00B70808"/>
    <w:rsid w:val="00BC3E75"/>
    <w:rsid w:val="00C021EA"/>
    <w:rsid w:val="00C31A34"/>
    <w:rsid w:val="00C545B8"/>
    <w:rsid w:val="00C939D7"/>
    <w:rsid w:val="00CA7BD8"/>
    <w:rsid w:val="00CB38B3"/>
    <w:rsid w:val="00CE11F0"/>
    <w:rsid w:val="00D06E4D"/>
    <w:rsid w:val="00D41314"/>
    <w:rsid w:val="00D54059"/>
    <w:rsid w:val="00D755BB"/>
    <w:rsid w:val="00DB41BE"/>
    <w:rsid w:val="00DF6849"/>
    <w:rsid w:val="00E51622"/>
    <w:rsid w:val="00E5758B"/>
    <w:rsid w:val="00E67AC2"/>
    <w:rsid w:val="00EC6B4B"/>
    <w:rsid w:val="00F0755A"/>
    <w:rsid w:val="00F27EF7"/>
    <w:rsid w:val="00F44EDC"/>
    <w:rsid w:val="00F6090D"/>
    <w:rsid w:val="00F8382D"/>
    <w:rsid w:val="00F847B1"/>
    <w:rsid w:val="00FA7A66"/>
    <w:rsid w:val="00FB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A33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341A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6F341A"/>
    <w:pPr>
      <w:spacing w:line="259" w:lineRule="exact"/>
      <w:jc w:val="both"/>
    </w:pPr>
  </w:style>
  <w:style w:type="paragraph" w:customStyle="1" w:styleId="Style2">
    <w:name w:val="Style2"/>
    <w:basedOn w:val="Normln"/>
    <w:uiPriority w:val="99"/>
    <w:rsid w:val="006F341A"/>
    <w:pPr>
      <w:spacing w:line="230" w:lineRule="exact"/>
      <w:ind w:hanging="360"/>
      <w:jc w:val="both"/>
    </w:pPr>
  </w:style>
  <w:style w:type="paragraph" w:customStyle="1" w:styleId="Style3">
    <w:name w:val="Style3"/>
    <w:basedOn w:val="Normln"/>
    <w:uiPriority w:val="99"/>
    <w:rsid w:val="006F341A"/>
    <w:pPr>
      <w:spacing w:line="259" w:lineRule="exact"/>
      <w:jc w:val="center"/>
    </w:pPr>
  </w:style>
  <w:style w:type="paragraph" w:customStyle="1" w:styleId="Style4">
    <w:name w:val="Style4"/>
    <w:basedOn w:val="Normln"/>
    <w:uiPriority w:val="99"/>
    <w:rsid w:val="006F341A"/>
  </w:style>
  <w:style w:type="paragraph" w:customStyle="1" w:styleId="Style5">
    <w:name w:val="Style5"/>
    <w:basedOn w:val="Normln"/>
    <w:uiPriority w:val="99"/>
    <w:rsid w:val="006F341A"/>
  </w:style>
  <w:style w:type="paragraph" w:customStyle="1" w:styleId="Style6">
    <w:name w:val="Style6"/>
    <w:basedOn w:val="Normln"/>
    <w:uiPriority w:val="99"/>
    <w:rsid w:val="006F341A"/>
    <w:pPr>
      <w:spacing w:line="233" w:lineRule="exact"/>
    </w:pPr>
  </w:style>
  <w:style w:type="paragraph" w:customStyle="1" w:styleId="Style7">
    <w:name w:val="Style7"/>
    <w:basedOn w:val="Normln"/>
    <w:uiPriority w:val="99"/>
    <w:rsid w:val="006F341A"/>
    <w:pPr>
      <w:spacing w:line="230" w:lineRule="exact"/>
      <w:ind w:firstLine="576"/>
    </w:pPr>
  </w:style>
  <w:style w:type="paragraph" w:customStyle="1" w:styleId="Style8">
    <w:name w:val="Style8"/>
    <w:basedOn w:val="Normln"/>
    <w:uiPriority w:val="99"/>
    <w:rsid w:val="006F341A"/>
  </w:style>
  <w:style w:type="paragraph" w:customStyle="1" w:styleId="Style9">
    <w:name w:val="Style9"/>
    <w:basedOn w:val="Normln"/>
    <w:uiPriority w:val="99"/>
    <w:rsid w:val="006F341A"/>
    <w:pPr>
      <w:spacing w:line="346" w:lineRule="exact"/>
    </w:pPr>
  </w:style>
  <w:style w:type="paragraph" w:customStyle="1" w:styleId="Style10">
    <w:name w:val="Style10"/>
    <w:basedOn w:val="Normln"/>
    <w:uiPriority w:val="99"/>
    <w:rsid w:val="006F341A"/>
  </w:style>
  <w:style w:type="paragraph" w:customStyle="1" w:styleId="Style11">
    <w:name w:val="Style11"/>
    <w:basedOn w:val="Normln"/>
    <w:uiPriority w:val="99"/>
    <w:rsid w:val="006F341A"/>
    <w:pPr>
      <w:spacing w:line="230" w:lineRule="exact"/>
      <w:ind w:hanging="374"/>
      <w:jc w:val="both"/>
    </w:pPr>
  </w:style>
  <w:style w:type="paragraph" w:customStyle="1" w:styleId="Style12">
    <w:name w:val="Style12"/>
    <w:basedOn w:val="Normln"/>
    <w:uiPriority w:val="99"/>
    <w:rsid w:val="006F341A"/>
  </w:style>
  <w:style w:type="paragraph" w:customStyle="1" w:styleId="Style13">
    <w:name w:val="Style13"/>
    <w:basedOn w:val="Normln"/>
    <w:uiPriority w:val="99"/>
    <w:rsid w:val="006F341A"/>
    <w:pPr>
      <w:spacing w:line="230" w:lineRule="exact"/>
      <w:jc w:val="center"/>
    </w:pPr>
  </w:style>
  <w:style w:type="paragraph" w:customStyle="1" w:styleId="Style14">
    <w:name w:val="Style14"/>
    <w:basedOn w:val="Normln"/>
    <w:uiPriority w:val="99"/>
    <w:rsid w:val="006F341A"/>
    <w:pPr>
      <w:spacing w:line="264" w:lineRule="exact"/>
      <w:ind w:firstLine="626"/>
    </w:pPr>
  </w:style>
  <w:style w:type="paragraph" w:customStyle="1" w:styleId="Style15">
    <w:name w:val="Style15"/>
    <w:basedOn w:val="Normln"/>
    <w:uiPriority w:val="99"/>
    <w:rsid w:val="006F341A"/>
  </w:style>
  <w:style w:type="paragraph" w:customStyle="1" w:styleId="Style16">
    <w:name w:val="Style16"/>
    <w:basedOn w:val="Normln"/>
    <w:uiPriority w:val="99"/>
    <w:rsid w:val="006F341A"/>
  </w:style>
  <w:style w:type="paragraph" w:customStyle="1" w:styleId="Style17">
    <w:name w:val="Style17"/>
    <w:basedOn w:val="Normln"/>
    <w:uiPriority w:val="99"/>
    <w:rsid w:val="006F341A"/>
    <w:pPr>
      <w:spacing w:line="230" w:lineRule="exact"/>
      <w:ind w:hanging="346"/>
      <w:jc w:val="both"/>
    </w:pPr>
  </w:style>
  <w:style w:type="paragraph" w:customStyle="1" w:styleId="Style18">
    <w:name w:val="Style18"/>
    <w:basedOn w:val="Normln"/>
    <w:uiPriority w:val="99"/>
    <w:rsid w:val="006F341A"/>
    <w:pPr>
      <w:jc w:val="both"/>
    </w:pPr>
  </w:style>
  <w:style w:type="paragraph" w:customStyle="1" w:styleId="Style19">
    <w:name w:val="Style19"/>
    <w:basedOn w:val="Normln"/>
    <w:uiPriority w:val="99"/>
    <w:rsid w:val="006F341A"/>
    <w:pPr>
      <w:spacing w:line="223" w:lineRule="exact"/>
      <w:ind w:hanging="360"/>
    </w:pPr>
  </w:style>
  <w:style w:type="paragraph" w:customStyle="1" w:styleId="Style20">
    <w:name w:val="Style20"/>
    <w:basedOn w:val="Normln"/>
    <w:uiPriority w:val="99"/>
    <w:rsid w:val="006F341A"/>
  </w:style>
  <w:style w:type="character" w:customStyle="1" w:styleId="FontStyle22">
    <w:name w:val="Font Style22"/>
    <w:basedOn w:val="Standardnpsmoodstavce"/>
    <w:uiPriority w:val="99"/>
    <w:rsid w:val="006F341A"/>
    <w:rPr>
      <w:rFonts w:ascii="Arial" w:hAnsi="Arial" w:cs="Arial"/>
      <w:b/>
      <w:bCs/>
      <w:sz w:val="30"/>
      <w:szCs w:val="30"/>
    </w:rPr>
  </w:style>
  <w:style w:type="character" w:customStyle="1" w:styleId="FontStyle23">
    <w:name w:val="Font Style23"/>
    <w:basedOn w:val="Standardnpsmoodstavce"/>
    <w:uiPriority w:val="99"/>
    <w:rsid w:val="006F341A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basedOn w:val="Standardnpsmoodstavce"/>
    <w:uiPriority w:val="99"/>
    <w:rsid w:val="006F341A"/>
    <w:rPr>
      <w:rFonts w:ascii="Arial" w:hAnsi="Arial" w:cs="Arial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6F341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Standardnpsmoodstavce"/>
    <w:uiPriority w:val="99"/>
    <w:rsid w:val="006F341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7">
    <w:name w:val="Font Style27"/>
    <w:basedOn w:val="Standardnpsmoodstavce"/>
    <w:uiPriority w:val="99"/>
    <w:rsid w:val="006F341A"/>
    <w:rPr>
      <w:rFonts w:ascii="Arial" w:hAnsi="Arial" w:cs="Arial"/>
      <w:sz w:val="18"/>
      <w:szCs w:val="18"/>
    </w:rPr>
  </w:style>
  <w:style w:type="character" w:customStyle="1" w:styleId="FontStyle28">
    <w:name w:val="Font Style28"/>
    <w:basedOn w:val="Standardnpsmoodstavce"/>
    <w:uiPriority w:val="99"/>
    <w:rsid w:val="006F341A"/>
    <w:rPr>
      <w:rFonts w:ascii="Arial" w:hAnsi="Arial" w:cs="Arial"/>
      <w:sz w:val="14"/>
      <w:szCs w:val="14"/>
    </w:rPr>
  </w:style>
  <w:style w:type="character" w:customStyle="1" w:styleId="FontStyle29">
    <w:name w:val="Font Style29"/>
    <w:basedOn w:val="Standardnpsmoodstavce"/>
    <w:uiPriority w:val="99"/>
    <w:rsid w:val="006F341A"/>
    <w:rPr>
      <w:rFonts w:ascii="Arial Narrow" w:hAnsi="Arial Narrow" w:cs="Arial Narrow"/>
      <w:spacing w:val="20"/>
      <w:sz w:val="18"/>
      <w:szCs w:val="18"/>
    </w:rPr>
  </w:style>
  <w:style w:type="character" w:styleId="Hypertextovodkaz">
    <w:name w:val="Hyperlink"/>
    <w:basedOn w:val="Standardnpsmoodstavce"/>
    <w:uiPriority w:val="99"/>
    <w:rsid w:val="006F341A"/>
    <w:rPr>
      <w:color w:val="0066CC"/>
      <w:u w:val="single"/>
    </w:rPr>
  </w:style>
  <w:style w:type="paragraph" w:styleId="Bezmezer">
    <w:name w:val="No Spacing"/>
    <w:uiPriority w:val="1"/>
    <w:qFormat/>
    <w:rsid w:val="00FB1B40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A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A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A7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BD8"/>
    <w:rPr>
      <w:rFonts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A7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BD8"/>
    <w:rPr>
      <w:rFonts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0047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341A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6F341A"/>
    <w:pPr>
      <w:spacing w:line="259" w:lineRule="exact"/>
      <w:jc w:val="both"/>
    </w:pPr>
  </w:style>
  <w:style w:type="paragraph" w:customStyle="1" w:styleId="Style2">
    <w:name w:val="Style2"/>
    <w:basedOn w:val="Normln"/>
    <w:uiPriority w:val="99"/>
    <w:rsid w:val="006F341A"/>
    <w:pPr>
      <w:spacing w:line="230" w:lineRule="exact"/>
      <w:ind w:hanging="360"/>
      <w:jc w:val="both"/>
    </w:pPr>
  </w:style>
  <w:style w:type="paragraph" w:customStyle="1" w:styleId="Style3">
    <w:name w:val="Style3"/>
    <w:basedOn w:val="Normln"/>
    <w:uiPriority w:val="99"/>
    <w:rsid w:val="006F341A"/>
    <w:pPr>
      <w:spacing w:line="259" w:lineRule="exact"/>
      <w:jc w:val="center"/>
    </w:pPr>
  </w:style>
  <w:style w:type="paragraph" w:customStyle="1" w:styleId="Style4">
    <w:name w:val="Style4"/>
    <w:basedOn w:val="Normln"/>
    <w:uiPriority w:val="99"/>
    <w:rsid w:val="006F341A"/>
  </w:style>
  <w:style w:type="paragraph" w:customStyle="1" w:styleId="Style5">
    <w:name w:val="Style5"/>
    <w:basedOn w:val="Normln"/>
    <w:uiPriority w:val="99"/>
    <w:rsid w:val="006F341A"/>
  </w:style>
  <w:style w:type="paragraph" w:customStyle="1" w:styleId="Style6">
    <w:name w:val="Style6"/>
    <w:basedOn w:val="Normln"/>
    <w:uiPriority w:val="99"/>
    <w:rsid w:val="006F341A"/>
    <w:pPr>
      <w:spacing w:line="233" w:lineRule="exact"/>
    </w:pPr>
  </w:style>
  <w:style w:type="paragraph" w:customStyle="1" w:styleId="Style7">
    <w:name w:val="Style7"/>
    <w:basedOn w:val="Normln"/>
    <w:uiPriority w:val="99"/>
    <w:rsid w:val="006F341A"/>
    <w:pPr>
      <w:spacing w:line="230" w:lineRule="exact"/>
      <w:ind w:firstLine="576"/>
    </w:pPr>
  </w:style>
  <w:style w:type="paragraph" w:customStyle="1" w:styleId="Style8">
    <w:name w:val="Style8"/>
    <w:basedOn w:val="Normln"/>
    <w:uiPriority w:val="99"/>
    <w:rsid w:val="006F341A"/>
  </w:style>
  <w:style w:type="paragraph" w:customStyle="1" w:styleId="Style9">
    <w:name w:val="Style9"/>
    <w:basedOn w:val="Normln"/>
    <w:uiPriority w:val="99"/>
    <w:rsid w:val="006F341A"/>
    <w:pPr>
      <w:spacing w:line="346" w:lineRule="exact"/>
    </w:pPr>
  </w:style>
  <w:style w:type="paragraph" w:customStyle="1" w:styleId="Style10">
    <w:name w:val="Style10"/>
    <w:basedOn w:val="Normln"/>
    <w:uiPriority w:val="99"/>
    <w:rsid w:val="006F341A"/>
  </w:style>
  <w:style w:type="paragraph" w:customStyle="1" w:styleId="Style11">
    <w:name w:val="Style11"/>
    <w:basedOn w:val="Normln"/>
    <w:uiPriority w:val="99"/>
    <w:rsid w:val="006F341A"/>
    <w:pPr>
      <w:spacing w:line="230" w:lineRule="exact"/>
      <w:ind w:hanging="374"/>
      <w:jc w:val="both"/>
    </w:pPr>
  </w:style>
  <w:style w:type="paragraph" w:customStyle="1" w:styleId="Style12">
    <w:name w:val="Style12"/>
    <w:basedOn w:val="Normln"/>
    <w:uiPriority w:val="99"/>
    <w:rsid w:val="006F341A"/>
  </w:style>
  <w:style w:type="paragraph" w:customStyle="1" w:styleId="Style13">
    <w:name w:val="Style13"/>
    <w:basedOn w:val="Normln"/>
    <w:uiPriority w:val="99"/>
    <w:rsid w:val="006F341A"/>
    <w:pPr>
      <w:spacing w:line="230" w:lineRule="exact"/>
      <w:jc w:val="center"/>
    </w:pPr>
  </w:style>
  <w:style w:type="paragraph" w:customStyle="1" w:styleId="Style14">
    <w:name w:val="Style14"/>
    <w:basedOn w:val="Normln"/>
    <w:uiPriority w:val="99"/>
    <w:rsid w:val="006F341A"/>
    <w:pPr>
      <w:spacing w:line="264" w:lineRule="exact"/>
      <w:ind w:firstLine="626"/>
    </w:pPr>
  </w:style>
  <w:style w:type="paragraph" w:customStyle="1" w:styleId="Style15">
    <w:name w:val="Style15"/>
    <w:basedOn w:val="Normln"/>
    <w:uiPriority w:val="99"/>
    <w:rsid w:val="006F341A"/>
  </w:style>
  <w:style w:type="paragraph" w:customStyle="1" w:styleId="Style16">
    <w:name w:val="Style16"/>
    <w:basedOn w:val="Normln"/>
    <w:uiPriority w:val="99"/>
    <w:rsid w:val="006F341A"/>
  </w:style>
  <w:style w:type="paragraph" w:customStyle="1" w:styleId="Style17">
    <w:name w:val="Style17"/>
    <w:basedOn w:val="Normln"/>
    <w:uiPriority w:val="99"/>
    <w:rsid w:val="006F341A"/>
    <w:pPr>
      <w:spacing w:line="230" w:lineRule="exact"/>
      <w:ind w:hanging="346"/>
      <w:jc w:val="both"/>
    </w:pPr>
  </w:style>
  <w:style w:type="paragraph" w:customStyle="1" w:styleId="Style18">
    <w:name w:val="Style18"/>
    <w:basedOn w:val="Normln"/>
    <w:uiPriority w:val="99"/>
    <w:rsid w:val="006F341A"/>
    <w:pPr>
      <w:jc w:val="both"/>
    </w:pPr>
  </w:style>
  <w:style w:type="paragraph" w:customStyle="1" w:styleId="Style19">
    <w:name w:val="Style19"/>
    <w:basedOn w:val="Normln"/>
    <w:uiPriority w:val="99"/>
    <w:rsid w:val="006F341A"/>
    <w:pPr>
      <w:spacing w:line="223" w:lineRule="exact"/>
      <w:ind w:hanging="360"/>
    </w:pPr>
  </w:style>
  <w:style w:type="paragraph" w:customStyle="1" w:styleId="Style20">
    <w:name w:val="Style20"/>
    <w:basedOn w:val="Normln"/>
    <w:uiPriority w:val="99"/>
    <w:rsid w:val="006F341A"/>
  </w:style>
  <w:style w:type="character" w:customStyle="1" w:styleId="FontStyle22">
    <w:name w:val="Font Style22"/>
    <w:basedOn w:val="Standardnpsmoodstavce"/>
    <w:uiPriority w:val="99"/>
    <w:rsid w:val="006F341A"/>
    <w:rPr>
      <w:rFonts w:ascii="Arial" w:hAnsi="Arial" w:cs="Arial"/>
      <w:b/>
      <w:bCs/>
      <w:sz w:val="30"/>
      <w:szCs w:val="30"/>
    </w:rPr>
  </w:style>
  <w:style w:type="character" w:customStyle="1" w:styleId="FontStyle23">
    <w:name w:val="Font Style23"/>
    <w:basedOn w:val="Standardnpsmoodstavce"/>
    <w:uiPriority w:val="99"/>
    <w:rsid w:val="006F341A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basedOn w:val="Standardnpsmoodstavce"/>
    <w:uiPriority w:val="99"/>
    <w:rsid w:val="006F341A"/>
    <w:rPr>
      <w:rFonts w:ascii="Arial" w:hAnsi="Arial" w:cs="Arial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6F341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Standardnpsmoodstavce"/>
    <w:uiPriority w:val="99"/>
    <w:rsid w:val="006F341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7">
    <w:name w:val="Font Style27"/>
    <w:basedOn w:val="Standardnpsmoodstavce"/>
    <w:uiPriority w:val="99"/>
    <w:rsid w:val="006F341A"/>
    <w:rPr>
      <w:rFonts w:ascii="Arial" w:hAnsi="Arial" w:cs="Arial"/>
      <w:sz w:val="18"/>
      <w:szCs w:val="18"/>
    </w:rPr>
  </w:style>
  <w:style w:type="character" w:customStyle="1" w:styleId="FontStyle28">
    <w:name w:val="Font Style28"/>
    <w:basedOn w:val="Standardnpsmoodstavce"/>
    <w:uiPriority w:val="99"/>
    <w:rsid w:val="006F341A"/>
    <w:rPr>
      <w:rFonts w:ascii="Arial" w:hAnsi="Arial" w:cs="Arial"/>
      <w:sz w:val="14"/>
      <w:szCs w:val="14"/>
    </w:rPr>
  </w:style>
  <w:style w:type="character" w:customStyle="1" w:styleId="FontStyle29">
    <w:name w:val="Font Style29"/>
    <w:basedOn w:val="Standardnpsmoodstavce"/>
    <w:uiPriority w:val="99"/>
    <w:rsid w:val="006F341A"/>
    <w:rPr>
      <w:rFonts w:ascii="Arial Narrow" w:hAnsi="Arial Narrow" w:cs="Arial Narrow"/>
      <w:spacing w:val="20"/>
      <w:sz w:val="18"/>
      <w:szCs w:val="18"/>
    </w:rPr>
  </w:style>
  <w:style w:type="character" w:styleId="Hypertextovodkaz">
    <w:name w:val="Hyperlink"/>
    <w:basedOn w:val="Standardnpsmoodstavce"/>
    <w:uiPriority w:val="99"/>
    <w:rsid w:val="006F341A"/>
    <w:rPr>
      <w:color w:val="0066CC"/>
      <w:u w:val="single"/>
    </w:rPr>
  </w:style>
  <w:style w:type="paragraph" w:styleId="Bezmezer">
    <w:name w:val="No Spacing"/>
    <w:uiPriority w:val="1"/>
    <w:qFormat/>
    <w:rsid w:val="00FB1B40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A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A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A7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BD8"/>
    <w:rPr>
      <w:rFonts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A7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BD8"/>
    <w:rPr>
      <w:rFonts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0047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tkadlecova</dc:creator>
  <cp:lastModifiedBy>uzivatel</cp:lastModifiedBy>
  <cp:revision>5</cp:revision>
  <cp:lastPrinted>2023-09-05T11:46:00Z</cp:lastPrinted>
  <dcterms:created xsi:type="dcterms:W3CDTF">2023-09-14T07:54:00Z</dcterms:created>
  <dcterms:modified xsi:type="dcterms:W3CDTF">2023-09-15T07:14:00Z</dcterms:modified>
</cp:coreProperties>
</file>